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FE6" w:rsidRDefault="00BA5FE6" w:rsidP="0012746F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A5FE6" w:rsidRDefault="00BA5FE6" w:rsidP="0012746F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A5FE6">
        <w:rPr>
          <w:rFonts w:ascii="Times New Roman" w:hAnsi="Times New Roman" w:cs="Times New Roman"/>
          <w:b/>
          <w:sz w:val="32"/>
          <w:szCs w:val="32"/>
        </w:rPr>
        <w:t>Уважаемые участники заседания!</w:t>
      </w:r>
    </w:p>
    <w:p w:rsidR="00BA5FE6" w:rsidRDefault="00BA5FE6" w:rsidP="0012746F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A5FE6" w:rsidRDefault="00BA5FE6" w:rsidP="0012746F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415B2" w:rsidRPr="000415B2" w:rsidRDefault="00BA5FE6" w:rsidP="000415B2">
      <w:pPr>
        <w:spacing w:after="0" w:line="276" w:lineRule="auto"/>
        <w:ind w:right="-6" w:firstLine="709"/>
        <w:jc w:val="both"/>
        <w:rPr>
          <w:rFonts w:ascii="Times New Roman" w:hAnsi="Times New Roman"/>
          <w:sz w:val="32"/>
          <w:szCs w:val="32"/>
        </w:rPr>
      </w:pPr>
      <w:r w:rsidRPr="000415B2">
        <w:rPr>
          <w:rFonts w:ascii="Times New Roman" w:hAnsi="Times New Roman"/>
          <w:sz w:val="32"/>
          <w:szCs w:val="32"/>
        </w:rPr>
        <w:t xml:space="preserve">Как </w:t>
      </w:r>
      <w:r w:rsidR="00436C54" w:rsidRPr="000415B2">
        <w:rPr>
          <w:rFonts w:ascii="Times New Roman" w:hAnsi="Times New Roman"/>
          <w:sz w:val="32"/>
          <w:szCs w:val="32"/>
        </w:rPr>
        <w:t>вы</w:t>
      </w:r>
      <w:r w:rsidR="00AF2FB8">
        <w:rPr>
          <w:rFonts w:ascii="Times New Roman" w:hAnsi="Times New Roman"/>
          <w:sz w:val="32"/>
          <w:szCs w:val="32"/>
        </w:rPr>
        <w:t xml:space="preserve"> уже</w:t>
      </w:r>
      <w:r w:rsidRPr="000415B2">
        <w:rPr>
          <w:rFonts w:ascii="Times New Roman" w:hAnsi="Times New Roman"/>
          <w:sz w:val="32"/>
          <w:szCs w:val="32"/>
        </w:rPr>
        <w:t xml:space="preserve"> все знаете в соответствии с поручением руководителя региона Вячеслава Владимировича </w:t>
      </w:r>
      <w:r w:rsidR="00436C54" w:rsidRPr="000415B2">
        <w:rPr>
          <w:rFonts w:ascii="Times New Roman" w:hAnsi="Times New Roman"/>
          <w:sz w:val="32"/>
          <w:szCs w:val="32"/>
        </w:rPr>
        <w:t xml:space="preserve">Гладкова </w:t>
      </w:r>
      <w:r w:rsidRPr="000415B2">
        <w:rPr>
          <w:rFonts w:ascii="Times New Roman" w:hAnsi="Times New Roman"/>
          <w:sz w:val="32"/>
          <w:szCs w:val="32"/>
        </w:rPr>
        <w:t xml:space="preserve">на территории области во всех муниципалитетах </w:t>
      </w:r>
      <w:r w:rsidR="000415B2">
        <w:rPr>
          <w:rFonts w:ascii="Times New Roman" w:hAnsi="Times New Roman"/>
          <w:sz w:val="32"/>
          <w:szCs w:val="32"/>
        </w:rPr>
        <w:t>проведен</w:t>
      </w:r>
      <w:r w:rsidR="00D77427">
        <w:rPr>
          <w:rFonts w:ascii="Times New Roman" w:hAnsi="Times New Roman"/>
          <w:sz w:val="32"/>
          <w:szCs w:val="32"/>
        </w:rPr>
        <w:t>ы</w:t>
      </w:r>
      <w:r w:rsidR="000415B2">
        <w:rPr>
          <w:rFonts w:ascii="Times New Roman" w:hAnsi="Times New Roman"/>
          <w:sz w:val="32"/>
          <w:szCs w:val="32"/>
        </w:rPr>
        <w:t xml:space="preserve"> </w:t>
      </w:r>
      <w:r w:rsidR="00D77427">
        <w:rPr>
          <w:rFonts w:ascii="Times New Roman" w:hAnsi="Times New Roman"/>
          <w:sz w:val="32"/>
          <w:szCs w:val="32"/>
        </w:rPr>
        <w:t xml:space="preserve">общественные </w:t>
      </w:r>
      <w:r w:rsidR="00D77427" w:rsidRPr="000415B2">
        <w:rPr>
          <w:rFonts w:ascii="Times New Roman" w:hAnsi="Times New Roman"/>
          <w:sz w:val="32"/>
          <w:szCs w:val="32"/>
        </w:rPr>
        <w:t>обсуждения</w:t>
      </w:r>
      <w:r w:rsidRPr="000415B2">
        <w:rPr>
          <w:rFonts w:ascii="Times New Roman" w:hAnsi="Times New Roman"/>
          <w:sz w:val="32"/>
          <w:szCs w:val="32"/>
        </w:rPr>
        <w:t xml:space="preserve"> </w:t>
      </w:r>
      <w:r w:rsidR="00D77427">
        <w:rPr>
          <w:rFonts w:ascii="Times New Roman" w:hAnsi="Times New Roman"/>
          <w:sz w:val="32"/>
          <w:szCs w:val="32"/>
        </w:rPr>
        <w:t>«</w:t>
      </w:r>
      <w:r w:rsidRPr="000415B2">
        <w:rPr>
          <w:rFonts w:ascii="Times New Roman" w:hAnsi="Times New Roman"/>
          <w:sz w:val="32"/>
          <w:szCs w:val="32"/>
        </w:rPr>
        <w:t>Стратегии социально-экономического развития региона до 2030 года</w:t>
      </w:r>
      <w:r w:rsidR="00D77427">
        <w:rPr>
          <w:rFonts w:ascii="Times New Roman" w:hAnsi="Times New Roman"/>
          <w:sz w:val="32"/>
          <w:szCs w:val="32"/>
        </w:rPr>
        <w:t>»</w:t>
      </w:r>
      <w:r w:rsidR="000415B2" w:rsidRPr="000415B2">
        <w:rPr>
          <w:rFonts w:ascii="Times New Roman" w:hAnsi="Times New Roman"/>
          <w:sz w:val="32"/>
          <w:szCs w:val="32"/>
        </w:rPr>
        <w:t>.</w:t>
      </w:r>
      <w:r w:rsidRPr="000415B2">
        <w:rPr>
          <w:rFonts w:ascii="Times New Roman" w:hAnsi="Times New Roman"/>
          <w:sz w:val="32"/>
          <w:szCs w:val="32"/>
        </w:rPr>
        <w:t xml:space="preserve"> </w:t>
      </w:r>
    </w:p>
    <w:p w:rsidR="00BA5FE6" w:rsidRDefault="00BA5FE6" w:rsidP="0012746F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D1BB0" w:rsidRPr="00003048" w:rsidRDefault="006B0E9C" w:rsidP="000415B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03048">
        <w:rPr>
          <w:rFonts w:ascii="Times New Roman" w:hAnsi="Times New Roman" w:cs="Times New Roman"/>
          <w:b/>
          <w:sz w:val="32"/>
          <w:szCs w:val="32"/>
        </w:rPr>
        <w:t xml:space="preserve">Слайд 1. </w:t>
      </w:r>
    </w:p>
    <w:p w:rsidR="00B97882" w:rsidRPr="00003048" w:rsidRDefault="00F21ACE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 xml:space="preserve">В течение нескольких месяцев </w:t>
      </w:r>
      <w:r w:rsidR="00FA54E6" w:rsidRPr="00003048">
        <w:rPr>
          <w:rFonts w:ascii="Times New Roman" w:hAnsi="Times New Roman" w:cs="Times New Roman"/>
          <w:sz w:val="32"/>
          <w:szCs w:val="32"/>
        </w:rPr>
        <w:t xml:space="preserve">в нашей области вели свою работу специалисты федерального уровня. Они провели </w:t>
      </w:r>
      <w:r w:rsidR="009F4C60" w:rsidRPr="00003048">
        <w:rPr>
          <w:rFonts w:ascii="Times New Roman" w:hAnsi="Times New Roman" w:cs="Times New Roman"/>
          <w:sz w:val="32"/>
          <w:szCs w:val="32"/>
        </w:rPr>
        <w:t xml:space="preserve">комплексный анализ </w:t>
      </w:r>
      <w:r w:rsidR="005E155F" w:rsidRPr="00003048">
        <w:rPr>
          <w:rFonts w:ascii="Times New Roman" w:hAnsi="Times New Roman" w:cs="Times New Roman"/>
          <w:sz w:val="32"/>
          <w:szCs w:val="32"/>
        </w:rPr>
        <w:t>сложившейся ситуации в различных</w:t>
      </w:r>
      <w:r w:rsidR="006C2EEB" w:rsidRPr="00003048">
        <w:rPr>
          <w:rFonts w:ascii="Times New Roman" w:hAnsi="Times New Roman" w:cs="Times New Roman"/>
          <w:sz w:val="32"/>
          <w:szCs w:val="32"/>
        </w:rPr>
        <w:t xml:space="preserve"> отрасл</w:t>
      </w:r>
      <w:r w:rsidR="005E155F" w:rsidRPr="00003048">
        <w:rPr>
          <w:rFonts w:ascii="Times New Roman" w:hAnsi="Times New Roman" w:cs="Times New Roman"/>
          <w:sz w:val="32"/>
          <w:szCs w:val="32"/>
        </w:rPr>
        <w:t>ях</w:t>
      </w:r>
      <w:r w:rsidR="006C2EEB" w:rsidRPr="00003048">
        <w:rPr>
          <w:rFonts w:ascii="Times New Roman" w:hAnsi="Times New Roman" w:cs="Times New Roman"/>
          <w:sz w:val="32"/>
          <w:szCs w:val="32"/>
        </w:rPr>
        <w:t xml:space="preserve">, в том числе </w:t>
      </w:r>
      <w:r w:rsidR="00022166" w:rsidRPr="00003048">
        <w:rPr>
          <w:rFonts w:ascii="Times New Roman" w:hAnsi="Times New Roman" w:cs="Times New Roman"/>
          <w:sz w:val="32"/>
          <w:szCs w:val="32"/>
        </w:rPr>
        <w:t>в сфер</w:t>
      </w:r>
      <w:r w:rsidR="00FA54E6" w:rsidRPr="00003048">
        <w:rPr>
          <w:rFonts w:ascii="Times New Roman" w:hAnsi="Times New Roman" w:cs="Times New Roman"/>
          <w:sz w:val="32"/>
          <w:szCs w:val="32"/>
        </w:rPr>
        <w:t>е</w:t>
      </w:r>
      <w:r w:rsidR="00022166" w:rsidRPr="00003048">
        <w:rPr>
          <w:rFonts w:ascii="Times New Roman" w:hAnsi="Times New Roman" w:cs="Times New Roman"/>
          <w:sz w:val="32"/>
          <w:szCs w:val="32"/>
        </w:rPr>
        <w:t xml:space="preserve"> </w:t>
      </w:r>
      <w:r w:rsidR="006C2EEB" w:rsidRPr="00003048">
        <w:rPr>
          <w:rFonts w:ascii="Times New Roman" w:hAnsi="Times New Roman" w:cs="Times New Roman"/>
          <w:sz w:val="32"/>
          <w:szCs w:val="32"/>
        </w:rPr>
        <w:t>культуры и туризма</w:t>
      </w:r>
      <w:r w:rsidR="005E155F" w:rsidRPr="00003048">
        <w:rPr>
          <w:rFonts w:ascii="Times New Roman" w:hAnsi="Times New Roman" w:cs="Times New Roman"/>
          <w:sz w:val="32"/>
          <w:szCs w:val="32"/>
        </w:rPr>
        <w:t>. По итогам проведенной работы специалистами-аналитиками</w:t>
      </w:r>
      <w:r w:rsidR="009F4C60" w:rsidRPr="00003048">
        <w:rPr>
          <w:rFonts w:ascii="Times New Roman" w:hAnsi="Times New Roman" w:cs="Times New Roman"/>
          <w:sz w:val="32"/>
          <w:szCs w:val="32"/>
        </w:rPr>
        <w:t xml:space="preserve"> выяв</w:t>
      </w:r>
      <w:r w:rsidR="005E155F" w:rsidRPr="00003048">
        <w:rPr>
          <w:rFonts w:ascii="Times New Roman" w:hAnsi="Times New Roman" w:cs="Times New Roman"/>
          <w:sz w:val="32"/>
          <w:szCs w:val="32"/>
        </w:rPr>
        <w:t>лены</w:t>
      </w:r>
      <w:r w:rsidR="009F4C60" w:rsidRPr="00003048">
        <w:rPr>
          <w:rFonts w:ascii="Times New Roman" w:hAnsi="Times New Roman" w:cs="Times New Roman"/>
          <w:sz w:val="32"/>
          <w:szCs w:val="32"/>
        </w:rPr>
        <w:t xml:space="preserve"> </w:t>
      </w:r>
      <w:r w:rsidR="00B97882" w:rsidRPr="00003048">
        <w:rPr>
          <w:rFonts w:ascii="Times New Roman" w:hAnsi="Times New Roman" w:cs="Times New Roman"/>
          <w:sz w:val="32"/>
          <w:szCs w:val="32"/>
        </w:rPr>
        <w:t xml:space="preserve">точки роста и </w:t>
      </w:r>
      <w:r w:rsidR="009F4C60" w:rsidRPr="00003048">
        <w:rPr>
          <w:rFonts w:ascii="Times New Roman" w:hAnsi="Times New Roman" w:cs="Times New Roman"/>
          <w:sz w:val="32"/>
          <w:szCs w:val="32"/>
        </w:rPr>
        <w:t>обознач</w:t>
      </w:r>
      <w:r w:rsidR="005E155F" w:rsidRPr="00003048">
        <w:rPr>
          <w:rFonts w:ascii="Times New Roman" w:hAnsi="Times New Roman" w:cs="Times New Roman"/>
          <w:sz w:val="32"/>
          <w:szCs w:val="32"/>
        </w:rPr>
        <w:t>ены</w:t>
      </w:r>
      <w:r w:rsidR="009F4C60" w:rsidRPr="00003048">
        <w:rPr>
          <w:rFonts w:ascii="Times New Roman" w:hAnsi="Times New Roman" w:cs="Times New Roman"/>
          <w:sz w:val="32"/>
          <w:szCs w:val="32"/>
        </w:rPr>
        <w:t xml:space="preserve"> основные стратегические направления дальнейшего развития</w:t>
      </w:r>
      <w:r w:rsidR="0036755E" w:rsidRPr="00003048">
        <w:rPr>
          <w:rFonts w:ascii="Times New Roman" w:hAnsi="Times New Roman" w:cs="Times New Roman"/>
          <w:sz w:val="32"/>
          <w:szCs w:val="32"/>
        </w:rPr>
        <w:t xml:space="preserve"> отрасли культуры</w:t>
      </w:r>
      <w:r w:rsidR="009F4C60" w:rsidRPr="00003048">
        <w:rPr>
          <w:rFonts w:ascii="Times New Roman" w:hAnsi="Times New Roman" w:cs="Times New Roman"/>
          <w:sz w:val="32"/>
          <w:szCs w:val="32"/>
        </w:rPr>
        <w:t>.</w:t>
      </w:r>
    </w:p>
    <w:p w:rsidR="006B0E9C" w:rsidRPr="00003048" w:rsidRDefault="006B0E9C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6B0E9C" w:rsidRPr="00003048" w:rsidRDefault="006B0E9C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03048">
        <w:rPr>
          <w:rFonts w:ascii="Times New Roman" w:hAnsi="Times New Roman" w:cs="Times New Roman"/>
          <w:b/>
          <w:sz w:val="32"/>
          <w:szCs w:val="32"/>
        </w:rPr>
        <w:t xml:space="preserve">Слайд 2. </w:t>
      </w:r>
    </w:p>
    <w:p w:rsidR="00252BF1" w:rsidRPr="00003048" w:rsidRDefault="00436C54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итогам</w:t>
      </w:r>
      <w:r w:rsidR="00252BF1" w:rsidRPr="00003048">
        <w:rPr>
          <w:rFonts w:ascii="Times New Roman" w:hAnsi="Times New Roman" w:cs="Times New Roman"/>
          <w:sz w:val="32"/>
          <w:szCs w:val="32"/>
        </w:rPr>
        <w:t xml:space="preserve"> стратегически</w:t>
      </w:r>
      <w:r>
        <w:rPr>
          <w:rFonts w:ascii="Times New Roman" w:hAnsi="Times New Roman" w:cs="Times New Roman"/>
          <w:sz w:val="32"/>
          <w:szCs w:val="32"/>
        </w:rPr>
        <w:t>х</w:t>
      </w:r>
      <w:r w:rsidR="00252BF1" w:rsidRPr="00003048">
        <w:rPr>
          <w:rFonts w:ascii="Times New Roman" w:hAnsi="Times New Roman" w:cs="Times New Roman"/>
          <w:sz w:val="32"/>
          <w:szCs w:val="32"/>
        </w:rPr>
        <w:t xml:space="preserve"> </w:t>
      </w:r>
      <w:r w:rsidR="00155197" w:rsidRPr="00003048">
        <w:rPr>
          <w:rFonts w:ascii="Times New Roman" w:hAnsi="Times New Roman" w:cs="Times New Roman"/>
          <w:sz w:val="32"/>
          <w:szCs w:val="32"/>
        </w:rPr>
        <w:t>сесси</w:t>
      </w:r>
      <w:r>
        <w:rPr>
          <w:rFonts w:ascii="Times New Roman" w:hAnsi="Times New Roman" w:cs="Times New Roman"/>
          <w:sz w:val="32"/>
          <w:szCs w:val="32"/>
        </w:rPr>
        <w:t>й</w:t>
      </w:r>
      <w:r w:rsidR="00155197" w:rsidRPr="00003048">
        <w:rPr>
          <w:rFonts w:ascii="Times New Roman" w:hAnsi="Times New Roman" w:cs="Times New Roman"/>
          <w:sz w:val="32"/>
          <w:szCs w:val="32"/>
        </w:rPr>
        <w:t xml:space="preserve"> </w:t>
      </w:r>
      <w:r w:rsidR="00FD0A20" w:rsidRPr="00003048">
        <w:rPr>
          <w:rFonts w:ascii="Times New Roman" w:hAnsi="Times New Roman" w:cs="Times New Roman"/>
          <w:sz w:val="32"/>
          <w:szCs w:val="32"/>
        </w:rPr>
        <w:t>в муниципалитетах, где</w:t>
      </w:r>
      <w:r w:rsidR="00D77427">
        <w:rPr>
          <w:rFonts w:ascii="Times New Roman" w:hAnsi="Times New Roman" w:cs="Times New Roman"/>
          <w:sz w:val="32"/>
          <w:szCs w:val="32"/>
        </w:rPr>
        <w:t xml:space="preserve"> Вами</w:t>
      </w:r>
      <w:r w:rsidR="00FD0A20" w:rsidRPr="00003048">
        <w:rPr>
          <w:rFonts w:ascii="Times New Roman" w:hAnsi="Times New Roman" w:cs="Times New Roman"/>
          <w:sz w:val="32"/>
          <w:szCs w:val="32"/>
        </w:rPr>
        <w:t xml:space="preserve"> были рассмотрены вопросы дальнейшего развития региона, в том числе в </w:t>
      </w:r>
      <w:r w:rsidR="00EA43F7" w:rsidRPr="00003048">
        <w:rPr>
          <w:rFonts w:ascii="Times New Roman" w:hAnsi="Times New Roman" w:cs="Times New Roman"/>
          <w:sz w:val="32"/>
          <w:szCs w:val="32"/>
        </w:rPr>
        <w:t xml:space="preserve">сфере </w:t>
      </w:r>
      <w:r w:rsidR="00FD0A20" w:rsidRPr="00003048">
        <w:rPr>
          <w:rFonts w:ascii="Times New Roman" w:hAnsi="Times New Roman" w:cs="Times New Roman"/>
          <w:sz w:val="32"/>
          <w:szCs w:val="32"/>
        </w:rPr>
        <w:t xml:space="preserve">культуры и туризма. </w:t>
      </w:r>
      <w:r w:rsidR="00D77427">
        <w:rPr>
          <w:rFonts w:ascii="Times New Roman" w:hAnsi="Times New Roman" w:cs="Times New Roman"/>
          <w:sz w:val="32"/>
          <w:szCs w:val="32"/>
        </w:rPr>
        <w:t xml:space="preserve">Вы </w:t>
      </w:r>
      <w:r w:rsidR="00BB6E95" w:rsidRPr="00003048">
        <w:rPr>
          <w:rFonts w:ascii="Times New Roman" w:hAnsi="Times New Roman" w:cs="Times New Roman"/>
          <w:sz w:val="32"/>
          <w:szCs w:val="32"/>
        </w:rPr>
        <w:t xml:space="preserve">обозначили </w:t>
      </w:r>
      <w:r w:rsidR="005A1B8A" w:rsidRPr="00003048">
        <w:rPr>
          <w:rFonts w:ascii="Times New Roman" w:hAnsi="Times New Roman" w:cs="Times New Roman"/>
          <w:sz w:val="32"/>
          <w:szCs w:val="32"/>
        </w:rPr>
        <w:t>насущные проблемы</w:t>
      </w:r>
      <w:r w:rsidR="00252BF1" w:rsidRPr="00003048">
        <w:rPr>
          <w:rFonts w:ascii="Times New Roman" w:hAnsi="Times New Roman" w:cs="Times New Roman"/>
          <w:sz w:val="32"/>
          <w:szCs w:val="32"/>
        </w:rPr>
        <w:t xml:space="preserve"> </w:t>
      </w:r>
      <w:r w:rsidR="00BB6E95" w:rsidRPr="00003048">
        <w:rPr>
          <w:rFonts w:ascii="Times New Roman" w:hAnsi="Times New Roman" w:cs="Times New Roman"/>
          <w:sz w:val="32"/>
          <w:szCs w:val="32"/>
        </w:rPr>
        <w:t xml:space="preserve">отрасли и выявили возможные пути решения имеющихся </w:t>
      </w:r>
      <w:r w:rsidR="005A1B8A" w:rsidRPr="00003048">
        <w:rPr>
          <w:rFonts w:ascii="Times New Roman" w:hAnsi="Times New Roman" w:cs="Times New Roman"/>
          <w:sz w:val="32"/>
          <w:szCs w:val="32"/>
        </w:rPr>
        <w:t>вопросов</w:t>
      </w:r>
      <w:r w:rsidR="00BB6E95" w:rsidRPr="00003048">
        <w:rPr>
          <w:rFonts w:ascii="Times New Roman" w:hAnsi="Times New Roman" w:cs="Times New Roman"/>
          <w:sz w:val="32"/>
          <w:szCs w:val="32"/>
        </w:rPr>
        <w:t>.</w:t>
      </w:r>
    </w:p>
    <w:p w:rsidR="00164CA1" w:rsidRPr="00003048" w:rsidRDefault="00B97882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 xml:space="preserve">В </w:t>
      </w:r>
      <w:r w:rsidR="0036755E" w:rsidRPr="00003048">
        <w:rPr>
          <w:rFonts w:ascii="Times New Roman" w:hAnsi="Times New Roman" w:cs="Times New Roman"/>
          <w:sz w:val="32"/>
          <w:szCs w:val="32"/>
        </w:rPr>
        <w:t xml:space="preserve">итоговом отчете </w:t>
      </w:r>
      <w:r w:rsidR="0036755E" w:rsidRPr="00003048">
        <w:rPr>
          <w:rFonts w:ascii="Times New Roman" w:hAnsi="Times New Roman" w:cs="Times New Roman"/>
          <w:b/>
          <w:sz w:val="32"/>
          <w:szCs w:val="32"/>
        </w:rPr>
        <w:t>федеральных</w:t>
      </w:r>
      <w:r w:rsidR="0036755E" w:rsidRPr="00003048">
        <w:rPr>
          <w:rFonts w:ascii="Times New Roman" w:hAnsi="Times New Roman" w:cs="Times New Roman"/>
          <w:sz w:val="32"/>
          <w:szCs w:val="32"/>
        </w:rPr>
        <w:t xml:space="preserve"> специалистов в </w:t>
      </w:r>
      <w:r w:rsidRPr="00003048">
        <w:rPr>
          <w:rFonts w:ascii="Times New Roman" w:hAnsi="Times New Roman" w:cs="Times New Roman"/>
          <w:sz w:val="32"/>
          <w:szCs w:val="32"/>
        </w:rPr>
        <w:t xml:space="preserve">разделе «Культура и туризм» </w:t>
      </w:r>
      <w:r w:rsidR="0098029A" w:rsidRPr="00003048">
        <w:rPr>
          <w:rFonts w:ascii="Times New Roman" w:hAnsi="Times New Roman" w:cs="Times New Roman"/>
          <w:sz w:val="32"/>
          <w:szCs w:val="32"/>
        </w:rPr>
        <w:t>определены</w:t>
      </w:r>
      <w:r w:rsidR="00B83EB0" w:rsidRPr="00003048">
        <w:rPr>
          <w:rFonts w:ascii="Times New Roman" w:hAnsi="Times New Roman" w:cs="Times New Roman"/>
          <w:sz w:val="32"/>
          <w:szCs w:val="32"/>
        </w:rPr>
        <w:t xml:space="preserve"> два направления, </w:t>
      </w:r>
      <w:r w:rsidR="0098029A" w:rsidRPr="00003048">
        <w:rPr>
          <w:rFonts w:ascii="Times New Roman" w:hAnsi="Times New Roman" w:cs="Times New Roman"/>
          <w:sz w:val="32"/>
          <w:szCs w:val="32"/>
        </w:rPr>
        <w:t xml:space="preserve">которые </w:t>
      </w:r>
      <w:r w:rsidR="00B83EB0" w:rsidRPr="00003048">
        <w:rPr>
          <w:rFonts w:ascii="Times New Roman" w:hAnsi="Times New Roman" w:cs="Times New Roman"/>
          <w:sz w:val="32"/>
          <w:szCs w:val="32"/>
        </w:rPr>
        <w:t>обладаю</w:t>
      </w:r>
      <w:r w:rsidR="0098029A" w:rsidRPr="00003048">
        <w:rPr>
          <w:rFonts w:ascii="Times New Roman" w:hAnsi="Times New Roman" w:cs="Times New Roman"/>
          <w:sz w:val="32"/>
          <w:szCs w:val="32"/>
        </w:rPr>
        <w:t>т</w:t>
      </w:r>
      <w:r w:rsidR="00B83EB0" w:rsidRPr="00003048">
        <w:rPr>
          <w:rFonts w:ascii="Times New Roman" w:hAnsi="Times New Roman" w:cs="Times New Roman"/>
          <w:sz w:val="32"/>
          <w:szCs w:val="32"/>
        </w:rPr>
        <w:t xml:space="preserve"> наибольшим потенциалом</w:t>
      </w:r>
      <w:r w:rsidR="00BB6E95" w:rsidRPr="00003048">
        <w:rPr>
          <w:rFonts w:ascii="Times New Roman" w:hAnsi="Times New Roman" w:cs="Times New Roman"/>
          <w:sz w:val="32"/>
          <w:szCs w:val="32"/>
        </w:rPr>
        <w:t xml:space="preserve"> развития</w:t>
      </w:r>
      <w:r w:rsidR="00B83EB0" w:rsidRPr="00003048">
        <w:rPr>
          <w:rFonts w:ascii="Times New Roman" w:hAnsi="Times New Roman" w:cs="Times New Roman"/>
          <w:sz w:val="32"/>
          <w:szCs w:val="32"/>
        </w:rPr>
        <w:t xml:space="preserve">: </w:t>
      </w:r>
      <w:r w:rsidR="00022166" w:rsidRPr="00003048">
        <w:rPr>
          <w:rFonts w:ascii="Times New Roman" w:hAnsi="Times New Roman" w:cs="Times New Roman"/>
          <w:sz w:val="32"/>
          <w:szCs w:val="32"/>
        </w:rPr>
        <w:t>«</w:t>
      </w:r>
      <w:r w:rsidR="00022166" w:rsidRPr="00003048">
        <w:rPr>
          <w:rFonts w:ascii="Times New Roman" w:hAnsi="Times New Roman" w:cs="Times New Roman"/>
          <w:sz w:val="32"/>
          <w:szCs w:val="32"/>
          <w:u w:val="single"/>
        </w:rPr>
        <w:t>К</w:t>
      </w:r>
      <w:r w:rsidR="00216D19" w:rsidRPr="00003048">
        <w:rPr>
          <w:rFonts w:ascii="Times New Roman" w:hAnsi="Times New Roman" w:cs="Times New Roman"/>
          <w:sz w:val="32"/>
          <w:szCs w:val="32"/>
          <w:u w:val="single"/>
        </w:rPr>
        <w:t>реативная Белгородчина</w:t>
      </w:r>
      <w:r w:rsidR="00022166" w:rsidRPr="00003048">
        <w:rPr>
          <w:rFonts w:ascii="Times New Roman" w:hAnsi="Times New Roman" w:cs="Times New Roman"/>
          <w:sz w:val="32"/>
          <w:szCs w:val="32"/>
          <w:u w:val="single"/>
        </w:rPr>
        <w:t>»</w:t>
      </w:r>
      <w:r w:rsidR="00216D19" w:rsidRPr="00003048">
        <w:rPr>
          <w:rFonts w:ascii="Times New Roman" w:hAnsi="Times New Roman" w:cs="Times New Roman"/>
          <w:sz w:val="32"/>
          <w:szCs w:val="32"/>
          <w:u w:val="single"/>
        </w:rPr>
        <w:t xml:space="preserve"> и </w:t>
      </w:r>
      <w:r w:rsidR="00022166" w:rsidRPr="00003048">
        <w:rPr>
          <w:rFonts w:ascii="Times New Roman" w:hAnsi="Times New Roman" w:cs="Times New Roman"/>
          <w:sz w:val="32"/>
          <w:szCs w:val="32"/>
          <w:u w:val="single"/>
        </w:rPr>
        <w:t>«Т</w:t>
      </w:r>
      <w:r w:rsidR="00216D19" w:rsidRPr="00003048">
        <w:rPr>
          <w:rFonts w:ascii="Times New Roman" w:hAnsi="Times New Roman" w:cs="Times New Roman"/>
          <w:sz w:val="32"/>
          <w:szCs w:val="32"/>
          <w:u w:val="single"/>
        </w:rPr>
        <w:t>уристический край</w:t>
      </w:r>
      <w:r w:rsidR="00022166" w:rsidRPr="00003048">
        <w:rPr>
          <w:rFonts w:ascii="Times New Roman" w:hAnsi="Times New Roman" w:cs="Times New Roman"/>
          <w:sz w:val="32"/>
          <w:szCs w:val="32"/>
        </w:rPr>
        <w:t>»</w:t>
      </w:r>
      <w:r w:rsidR="00216D19" w:rsidRPr="00003048">
        <w:rPr>
          <w:rFonts w:ascii="Times New Roman" w:hAnsi="Times New Roman" w:cs="Times New Roman"/>
          <w:sz w:val="32"/>
          <w:szCs w:val="32"/>
        </w:rPr>
        <w:t>.</w:t>
      </w:r>
      <w:r w:rsidR="00BB6E95" w:rsidRPr="00003048">
        <w:rPr>
          <w:rFonts w:ascii="Times New Roman" w:hAnsi="Times New Roman" w:cs="Times New Roman"/>
          <w:sz w:val="32"/>
          <w:szCs w:val="32"/>
        </w:rPr>
        <w:t xml:space="preserve"> </w:t>
      </w:r>
      <w:r w:rsidR="00F143AE" w:rsidRPr="00003048">
        <w:rPr>
          <w:rFonts w:ascii="Times New Roman" w:hAnsi="Times New Roman" w:cs="Times New Roman"/>
          <w:sz w:val="32"/>
          <w:szCs w:val="32"/>
        </w:rPr>
        <w:t>Однако</w:t>
      </w:r>
      <w:r w:rsidR="00D77427">
        <w:rPr>
          <w:rFonts w:ascii="Times New Roman" w:hAnsi="Times New Roman" w:cs="Times New Roman"/>
          <w:sz w:val="32"/>
          <w:szCs w:val="32"/>
        </w:rPr>
        <w:t xml:space="preserve"> в целом</w:t>
      </w:r>
      <w:r w:rsidR="00BB6E95" w:rsidRPr="00003048">
        <w:rPr>
          <w:rFonts w:ascii="Times New Roman" w:hAnsi="Times New Roman" w:cs="Times New Roman"/>
          <w:sz w:val="32"/>
          <w:szCs w:val="32"/>
        </w:rPr>
        <w:t xml:space="preserve"> на </w:t>
      </w:r>
      <w:r w:rsidR="00BB6E95" w:rsidRPr="00003048">
        <w:rPr>
          <w:rFonts w:ascii="Times New Roman" w:hAnsi="Times New Roman" w:cs="Times New Roman"/>
          <w:b/>
          <w:sz w:val="32"/>
          <w:szCs w:val="32"/>
        </w:rPr>
        <w:t>муниципальном</w:t>
      </w:r>
      <w:r w:rsidR="00BB6E95" w:rsidRPr="00003048">
        <w:rPr>
          <w:rFonts w:ascii="Times New Roman" w:hAnsi="Times New Roman" w:cs="Times New Roman"/>
          <w:sz w:val="32"/>
          <w:szCs w:val="32"/>
        </w:rPr>
        <w:t xml:space="preserve"> уровне наиболее </w:t>
      </w:r>
      <w:r w:rsidR="005A1B8A" w:rsidRPr="00003048">
        <w:rPr>
          <w:rFonts w:ascii="Times New Roman" w:hAnsi="Times New Roman" w:cs="Times New Roman"/>
          <w:sz w:val="32"/>
          <w:szCs w:val="32"/>
        </w:rPr>
        <w:t>активно ра</w:t>
      </w:r>
      <w:r w:rsidR="0010453C" w:rsidRPr="00003048">
        <w:rPr>
          <w:rFonts w:ascii="Times New Roman" w:hAnsi="Times New Roman" w:cs="Times New Roman"/>
          <w:sz w:val="32"/>
          <w:szCs w:val="32"/>
        </w:rPr>
        <w:t xml:space="preserve">ссматривались вопросы в сфере </w:t>
      </w:r>
      <w:r w:rsidR="0010453C" w:rsidRPr="00003048">
        <w:rPr>
          <w:rFonts w:ascii="Times New Roman" w:hAnsi="Times New Roman" w:cs="Times New Roman"/>
          <w:sz w:val="32"/>
          <w:szCs w:val="32"/>
          <w:u w:val="single"/>
        </w:rPr>
        <w:t>кадров и материально-технической базы</w:t>
      </w:r>
      <w:r w:rsidR="0010453C" w:rsidRPr="00003048">
        <w:rPr>
          <w:rFonts w:ascii="Times New Roman" w:hAnsi="Times New Roman" w:cs="Times New Roman"/>
          <w:sz w:val="32"/>
          <w:szCs w:val="32"/>
        </w:rPr>
        <w:t>. Сфер</w:t>
      </w:r>
      <w:r w:rsidR="00D77427">
        <w:rPr>
          <w:rFonts w:ascii="Times New Roman" w:hAnsi="Times New Roman" w:cs="Times New Roman"/>
          <w:sz w:val="32"/>
          <w:szCs w:val="32"/>
        </w:rPr>
        <w:t>а</w:t>
      </w:r>
      <w:r w:rsidR="0010453C" w:rsidRPr="00003048">
        <w:rPr>
          <w:rFonts w:ascii="Times New Roman" w:hAnsi="Times New Roman" w:cs="Times New Roman"/>
          <w:sz w:val="32"/>
          <w:szCs w:val="32"/>
        </w:rPr>
        <w:t xml:space="preserve"> туризма </w:t>
      </w:r>
      <w:r w:rsidR="00D77427">
        <w:rPr>
          <w:rFonts w:ascii="Times New Roman" w:hAnsi="Times New Roman" w:cs="Times New Roman"/>
          <w:sz w:val="32"/>
          <w:szCs w:val="32"/>
        </w:rPr>
        <w:t xml:space="preserve">также обсуждалась </w:t>
      </w:r>
      <w:r w:rsidR="00164CA1" w:rsidRPr="00003048">
        <w:rPr>
          <w:rFonts w:ascii="Times New Roman" w:hAnsi="Times New Roman" w:cs="Times New Roman"/>
          <w:sz w:val="32"/>
          <w:szCs w:val="32"/>
        </w:rPr>
        <w:t>активно, чего нельзя сказать о креативных индустриях, которым отдают приоритет федеральные аналитики.</w:t>
      </w:r>
    </w:p>
    <w:p w:rsidR="00933CAD" w:rsidRPr="00003048" w:rsidRDefault="0035616D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lastRenderedPageBreak/>
        <w:t>В то же время вопрос</w:t>
      </w:r>
      <w:r w:rsidR="00842DF5" w:rsidRPr="00003048">
        <w:rPr>
          <w:rFonts w:ascii="Times New Roman" w:hAnsi="Times New Roman" w:cs="Times New Roman"/>
          <w:sz w:val="32"/>
          <w:szCs w:val="32"/>
        </w:rPr>
        <w:t>ы</w:t>
      </w:r>
      <w:r w:rsidRPr="00003048">
        <w:rPr>
          <w:rFonts w:ascii="Times New Roman" w:hAnsi="Times New Roman" w:cs="Times New Roman"/>
          <w:sz w:val="32"/>
          <w:szCs w:val="32"/>
        </w:rPr>
        <w:t xml:space="preserve"> </w:t>
      </w:r>
      <w:r w:rsidRPr="00003048">
        <w:rPr>
          <w:rFonts w:ascii="Times New Roman" w:hAnsi="Times New Roman" w:cs="Times New Roman"/>
          <w:sz w:val="32"/>
          <w:szCs w:val="32"/>
          <w:u w:val="single"/>
        </w:rPr>
        <w:t>модернизации материальной базы</w:t>
      </w:r>
      <w:r w:rsidRPr="00003048">
        <w:rPr>
          <w:rFonts w:ascii="Times New Roman" w:hAnsi="Times New Roman" w:cs="Times New Roman"/>
          <w:sz w:val="32"/>
          <w:szCs w:val="32"/>
        </w:rPr>
        <w:t xml:space="preserve"> </w:t>
      </w:r>
      <w:r w:rsidR="00EA222B" w:rsidRPr="00003048">
        <w:rPr>
          <w:rFonts w:ascii="Times New Roman" w:hAnsi="Times New Roman" w:cs="Times New Roman"/>
          <w:sz w:val="32"/>
          <w:szCs w:val="32"/>
        </w:rPr>
        <w:t>и создания новых объектов</w:t>
      </w:r>
      <w:r w:rsidRPr="00003048">
        <w:rPr>
          <w:rFonts w:ascii="Times New Roman" w:hAnsi="Times New Roman" w:cs="Times New Roman"/>
          <w:sz w:val="32"/>
          <w:szCs w:val="32"/>
        </w:rPr>
        <w:t xml:space="preserve"> культуры</w:t>
      </w:r>
      <w:r w:rsidR="00EA222B" w:rsidRPr="00003048">
        <w:rPr>
          <w:rFonts w:ascii="Times New Roman" w:hAnsi="Times New Roman" w:cs="Times New Roman"/>
          <w:sz w:val="32"/>
          <w:szCs w:val="32"/>
        </w:rPr>
        <w:t xml:space="preserve"> и туризма</w:t>
      </w:r>
      <w:r w:rsidRPr="00003048">
        <w:rPr>
          <w:rFonts w:ascii="Times New Roman" w:hAnsi="Times New Roman" w:cs="Times New Roman"/>
          <w:sz w:val="32"/>
          <w:szCs w:val="32"/>
        </w:rPr>
        <w:t xml:space="preserve"> рассмотрен</w:t>
      </w:r>
      <w:r w:rsidR="00EA222B" w:rsidRPr="00003048">
        <w:rPr>
          <w:rFonts w:ascii="Times New Roman" w:hAnsi="Times New Roman" w:cs="Times New Roman"/>
          <w:sz w:val="32"/>
          <w:szCs w:val="32"/>
        </w:rPr>
        <w:t xml:space="preserve">ы </w:t>
      </w:r>
      <w:r w:rsidR="00EA222B" w:rsidRPr="00003048">
        <w:rPr>
          <w:rFonts w:ascii="Times New Roman" w:hAnsi="Times New Roman" w:cs="Times New Roman"/>
          <w:b/>
          <w:sz w:val="32"/>
          <w:szCs w:val="32"/>
        </w:rPr>
        <w:t>федеральными</w:t>
      </w:r>
      <w:r w:rsidR="00EA222B" w:rsidRPr="00003048">
        <w:rPr>
          <w:rFonts w:ascii="Times New Roman" w:hAnsi="Times New Roman" w:cs="Times New Roman"/>
          <w:sz w:val="32"/>
          <w:szCs w:val="32"/>
        </w:rPr>
        <w:t xml:space="preserve"> аналитиками внутри разделов «Креативная Белгородчина» и «Туристический край»</w:t>
      </w:r>
      <w:r w:rsidR="00F143AE" w:rsidRPr="00003048">
        <w:rPr>
          <w:rFonts w:ascii="Times New Roman" w:hAnsi="Times New Roman" w:cs="Times New Roman"/>
          <w:sz w:val="32"/>
          <w:szCs w:val="32"/>
        </w:rPr>
        <w:t xml:space="preserve">. </w:t>
      </w:r>
      <w:r w:rsidR="00A944C6" w:rsidRPr="00003048">
        <w:rPr>
          <w:rFonts w:ascii="Times New Roman" w:hAnsi="Times New Roman" w:cs="Times New Roman"/>
          <w:sz w:val="32"/>
          <w:szCs w:val="32"/>
        </w:rPr>
        <w:t xml:space="preserve">Также </w:t>
      </w:r>
      <w:r w:rsidR="005B19F1" w:rsidRPr="00003048">
        <w:rPr>
          <w:rFonts w:ascii="Times New Roman" w:hAnsi="Times New Roman" w:cs="Times New Roman"/>
          <w:sz w:val="32"/>
          <w:szCs w:val="32"/>
        </w:rPr>
        <w:t>в оба раздела</w:t>
      </w:r>
      <w:r w:rsidR="00A944C6" w:rsidRPr="00003048">
        <w:rPr>
          <w:rFonts w:ascii="Times New Roman" w:hAnsi="Times New Roman" w:cs="Times New Roman"/>
          <w:sz w:val="32"/>
          <w:szCs w:val="32"/>
        </w:rPr>
        <w:t xml:space="preserve"> частично включены и </w:t>
      </w:r>
      <w:r w:rsidR="00A944C6" w:rsidRPr="00003048">
        <w:rPr>
          <w:rFonts w:ascii="Times New Roman" w:hAnsi="Times New Roman" w:cs="Times New Roman"/>
          <w:sz w:val="32"/>
          <w:szCs w:val="32"/>
          <w:u w:val="single"/>
        </w:rPr>
        <w:t>кадровые</w:t>
      </w:r>
      <w:r w:rsidR="00A944C6" w:rsidRPr="00003048">
        <w:rPr>
          <w:rFonts w:ascii="Times New Roman" w:hAnsi="Times New Roman" w:cs="Times New Roman"/>
          <w:sz w:val="32"/>
          <w:szCs w:val="32"/>
        </w:rPr>
        <w:t xml:space="preserve"> вопросы</w:t>
      </w:r>
      <w:r w:rsidR="008575F6" w:rsidRPr="00003048">
        <w:rPr>
          <w:rFonts w:ascii="Times New Roman" w:hAnsi="Times New Roman" w:cs="Times New Roman"/>
          <w:sz w:val="32"/>
          <w:szCs w:val="32"/>
        </w:rPr>
        <w:t>.</w:t>
      </w:r>
    </w:p>
    <w:p w:rsidR="006B0E9C" w:rsidRPr="00003048" w:rsidRDefault="006B0E9C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B0E9C" w:rsidRPr="00003048" w:rsidRDefault="006B0E9C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03048">
        <w:rPr>
          <w:rFonts w:ascii="Times New Roman" w:hAnsi="Times New Roman" w:cs="Times New Roman"/>
          <w:b/>
          <w:sz w:val="32"/>
          <w:szCs w:val="32"/>
        </w:rPr>
        <w:t>Слайд 3.</w:t>
      </w:r>
    </w:p>
    <w:p w:rsidR="00322D04" w:rsidRPr="00003048" w:rsidRDefault="00086750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>П</w:t>
      </w:r>
      <w:r w:rsidR="00322D04" w:rsidRPr="00003048">
        <w:rPr>
          <w:rFonts w:ascii="Times New Roman" w:hAnsi="Times New Roman" w:cs="Times New Roman"/>
          <w:sz w:val="32"/>
          <w:szCs w:val="32"/>
        </w:rPr>
        <w:t xml:space="preserve">о итогам </w:t>
      </w:r>
      <w:r w:rsidR="00322D04" w:rsidRPr="00003048">
        <w:rPr>
          <w:rFonts w:ascii="Times New Roman" w:hAnsi="Times New Roman" w:cs="Times New Roman"/>
          <w:b/>
          <w:sz w:val="32"/>
          <w:szCs w:val="32"/>
        </w:rPr>
        <w:t>федеральной</w:t>
      </w:r>
      <w:r w:rsidR="00322D04" w:rsidRPr="00003048">
        <w:rPr>
          <w:rFonts w:ascii="Times New Roman" w:hAnsi="Times New Roman" w:cs="Times New Roman"/>
          <w:sz w:val="32"/>
          <w:szCs w:val="32"/>
        </w:rPr>
        <w:t xml:space="preserve"> аналитики </w:t>
      </w:r>
      <w:r w:rsidRPr="00003048">
        <w:rPr>
          <w:rFonts w:ascii="Times New Roman" w:hAnsi="Times New Roman" w:cs="Times New Roman"/>
          <w:sz w:val="32"/>
          <w:szCs w:val="32"/>
        </w:rPr>
        <w:t xml:space="preserve">выявлены </w:t>
      </w:r>
      <w:r w:rsidR="00322D04" w:rsidRPr="00003048">
        <w:rPr>
          <w:rFonts w:ascii="Times New Roman" w:hAnsi="Times New Roman" w:cs="Times New Roman"/>
          <w:sz w:val="32"/>
          <w:szCs w:val="32"/>
        </w:rPr>
        <w:t xml:space="preserve">основные </w:t>
      </w:r>
      <w:r w:rsidR="00322D04" w:rsidRPr="00003048">
        <w:rPr>
          <w:rFonts w:ascii="Times New Roman" w:hAnsi="Times New Roman" w:cs="Times New Roman"/>
          <w:b/>
          <w:sz w:val="32"/>
          <w:szCs w:val="32"/>
        </w:rPr>
        <w:t>вызовы</w:t>
      </w:r>
      <w:r w:rsidR="00322D04" w:rsidRPr="00003048">
        <w:rPr>
          <w:rFonts w:ascii="Times New Roman" w:hAnsi="Times New Roman" w:cs="Times New Roman"/>
          <w:sz w:val="32"/>
          <w:szCs w:val="32"/>
        </w:rPr>
        <w:t xml:space="preserve"> в сфере культуры и туризма Белгородской области</w:t>
      </w:r>
      <w:r w:rsidRPr="00003048">
        <w:rPr>
          <w:rFonts w:ascii="Times New Roman" w:hAnsi="Times New Roman" w:cs="Times New Roman"/>
          <w:sz w:val="32"/>
          <w:szCs w:val="32"/>
        </w:rPr>
        <w:t>:</w:t>
      </w:r>
    </w:p>
    <w:p w:rsidR="00086750" w:rsidRPr="00003048" w:rsidRDefault="00086750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>– отсутствие в области мер поддержки креативных индустрий,</w:t>
      </w:r>
    </w:p>
    <w:p w:rsidR="00086750" w:rsidRPr="00003048" w:rsidRDefault="00086750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 xml:space="preserve">– </w:t>
      </w:r>
      <w:r w:rsidR="001759C3" w:rsidRPr="00003048">
        <w:rPr>
          <w:rFonts w:ascii="Times New Roman" w:hAnsi="Times New Roman" w:cs="Times New Roman"/>
          <w:sz w:val="32"/>
          <w:szCs w:val="32"/>
        </w:rPr>
        <w:t>несоответствие площадок учреждений культуры условиям для развития креативных индустрий,</w:t>
      </w:r>
    </w:p>
    <w:p w:rsidR="001759C3" w:rsidRPr="00003048" w:rsidRDefault="001759C3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 xml:space="preserve">– отсутствие </w:t>
      </w:r>
      <w:r w:rsidR="00942AC0" w:rsidRPr="00003048">
        <w:rPr>
          <w:rFonts w:ascii="Times New Roman" w:hAnsi="Times New Roman" w:cs="Times New Roman"/>
          <w:sz w:val="32"/>
          <w:szCs w:val="32"/>
        </w:rPr>
        <w:t>полноценных информационных и рекламных продуктов в сфере туризма,</w:t>
      </w:r>
    </w:p>
    <w:p w:rsidR="00EE125C" w:rsidRPr="00003048" w:rsidRDefault="00EE125C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>– нехватка кадров туристического бизнеса,</w:t>
      </w:r>
    </w:p>
    <w:p w:rsidR="00942AC0" w:rsidRPr="00003048" w:rsidRDefault="00942AC0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>–отсутствие туристической инф</w:t>
      </w:r>
      <w:r w:rsidR="00EE125C" w:rsidRPr="00003048">
        <w:rPr>
          <w:rFonts w:ascii="Times New Roman" w:hAnsi="Times New Roman" w:cs="Times New Roman"/>
          <w:sz w:val="32"/>
          <w:szCs w:val="32"/>
        </w:rPr>
        <w:t>раструктуры и привлекательных объектов.</w:t>
      </w:r>
    </w:p>
    <w:p w:rsidR="00EE125C" w:rsidRPr="00003048" w:rsidRDefault="00EE125C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 xml:space="preserve">Для </w:t>
      </w:r>
      <w:r w:rsidRPr="00003048">
        <w:rPr>
          <w:rFonts w:ascii="Times New Roman" w:hAnsi="Times New Roman" w:cs="Times New Roman"/>
          <w:b/>
          <w:sz w:val="32"/>
          <w:szCs w:val="32"/>
        </w:rPr>
        <w:t>решения имеющихся вопросов</w:t>
      </w:r>
      <w:r w:rsidRPr="00003048">
        <w:rPr>
          <w:rFonts w:ascii="Times New Roman" w:hAnsi="Times New Roman" w:cs="Times New Roman"/>
          <w:sz w:val="32"/>
          <w:szCs w:val="32"/>
        </w:rPr>
        <w:t xml:space="preserve"> </w:t>
      </w:r>
      <w:r w:rsidRPr="00003048">
        <w:rPr>
          <w:rFonts w:ascii="Times New Roman" w:hAnsi="Times New Roman" w:cs="Times New Roman"/>
          <w:b/>
          <w:sz w:val="32"/>
          <w:szCs w:val="32"/>
        </w:rPr>
        <w:t>федеральными</w:t>
      </w:r>
      <w:r w:rsidRPr="00003048">
        <w:rPr>
          <w:rFonts w:ascii="Times New Roman" w:hAnsi="Times New Roman" w:cs="Times New Roman"/>
          <w:sz w:val="32"/>
          <w:szCs w:val="32"/>
        </w:rPr>
        <w:t xml:space="preserve"> аналитиками сформированы следующие предложения:</w:t>
      </w:r>
    </w:p>
    <w:p w:rsidR="00EE125C" w:rsidRPr="00003048" w:rsidRDefault="00EE125C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>–</w:t>
      </w:r>
      <w:r w:rsidR="00C33EC3" w:rsidRPr="00003048">
        <w:rPr>
          <w:rFonts w:ascii="Times New Roman" w:hAnsi="Times New Roman" w:cs="Times New Roman"/>
          <w:sz w:val="32"/>
          <w:szCs w:val="32"/>
        </w:rPr>
        <w:t xml:space="preserve"> разработка системных мер поддержки креативных индустрий,</w:t>
      </w:r>
    </w:p>
    <w:p w:rsidR="00C33EC3" w:rsidRPr="00003048" w:rsidRDefault="00C33EC3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>– цифровизация деятельности учреждений культуры,</w:t>
      </w:r>
    </w:p>
    <w:p w:rsidR="0071317A" w:rsidRPr="00003048" w:rsidRDefault="0071317A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 xml:space="preserve">– </w:t>
      </w:r>
      <w:r w:rsidR="002A02E5" w:rsidRPr="00003048">
        <w:rPr>
          <w:rFonts w:ascii="Times New Roman" w:hAnsi="Times New Roman" w:cs="Times New Roman"/>
          <w:sz w:val="32"/>
          <w:szCs w:val="32"/>
        </w:rPr>
        <w:t>создание и продвижение бренда области в сфере туризма,</w:t>
      </w:r>
    </w:p>
    <w:p w:rsidR="002A02E5" w:rsidRPr="00003048" w:rsidRDefault="002A02E5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>– повышение качества и разнообразия туристических услуг</w:t>
      </w:r>
      <w:r w:rsidR="00982DBA" w:rsidRPr="00003048">
        <w:rPr>
          <w:rFonts w:ascii="Times New Roman" w:hAnsi="Times New Roman" w:cs="Times New Roman"/>
          <w:sz w:val="32"/>
          <w:szCs w:val="32"/>
        </w:rPr>
        <w:t>,</w:t>
      </w:r>
    </w:p>
    <w:p w:rsidR="00982DBA" w:rsidRPr="00003048" w:rsidRDefault="00982DBA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>– привлечение инвестиций в восстановление и сохранение объектов культурного наследия,</w:t>
      </w:r>
    </w:p>
    <w:p w:rsidR="00982DBA" w:rsidRPr="00003048" w:rsidRDefault="00982DBA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>– модернизация и развитие инфраструктуры учреждений культуры и туризма.</w:t>
      </w:r>
    </w:p>
    <w:p w:rsidR="006B0E9C" w:rsidRPr="00003048" w:rsidRDefault="006B0E9C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6B0E9C" w:rsidRPr="00003048" w:rsidRDefault="006B0E9C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03048">
        <w:rPr>
          <w:rFonts w:ascii="Times New Roman" w:hAnsi="Times New Roman" w:cs="Times New Roman"/>
          <w:b/>
          <w:sz w:val="32"/>
          <w:szCs w:val="32"/>
        </w:rPr>
        <w:t>Слайд 4.</w:t>
      </w:r>
    </w:p>
    <w:p w:rsidR="00003048" w:rsidRPr="00003048" w:rsidRDefault="00003048" w:rsidP="00003048">
      <w:pPr>
        <w:pStyle w:val="a7"/>
        <w:spacing w:before="22" w:beforeAutospacing="0" w:after="0" w:afterAutospacing="0"/>
        <w:ind w:left="14"/>
        <w:jc w:val="both"/>
        <w:rPr>
          <w:sz w:val="32"/>
          <w:szCs w:val="32"/>
        </w:rPr>
      </w:pPr>
      <w:r w:rsidRPr="00003048">
        <w:rPr>
          <w:sz w:val="32"/>
          <w:szCs w:val="32"/>
        </w:rPr>
        <w:t xml:space="preserve">Коллеги, на данном слайде представлена краткая информация о понятии и содержании креативных индустрий.  Креативные индустрии это - </w:t>
      </w:r>
      <w:r w:rsidRPr="00003048">
        <w:rPr>
          <w:bCs/>
          <w:spacing w:val="37"/>
          <w:kern w:val="24"/>
          <w:sz w:val="32"/>
          <w:szCs w:val="32"/>
        </w:rPr>
        <w:t>с</w:t>
      </w:r>
      <w:r>
        <w:rPr>
          <w:bCs/>
          <w:spacing w:val="37"/>
          <w:kern w:val="24"/>
          <w:sz w:val="32"/>
          <w:szCs w:val="32"/>
        </w:rPr>
        <w:t xml:space="preserve">феры деятельности, в которых в </w:t>
      </w:r>
      <w:r w:rsidRPr="00003048">
        <w:rPr>
          <w:bCs/>
          <w:spacing w:val="37"/>
          <w:kern w:val="24"/>
          <w:sz w:val="32"/>
          <w:szCs w:val="32"/>
        </w:rPr>
        <w:t>процессе</w:t>
      </w:r>
      <w:r w:rsidRPr="00003048">
        <w:rPr>
          <w:sz w:val="32"/>
          <w:szCs w:val="32"/>
        </w:rPr>
        <w:t xml:space="preserve"> </w:t>
      </w:r>
      <w:r w:rsidRPr="00003048">
        <w:rPr>
          <w:bCs/>
          <w:spacing w:val="37"/>
          <w:kern w:val="24"/>
          <w:sz w:val="32"/>
          <w:szCs w:val="32"/>
          <w:u w:val="single"/>
        </w:rPr>
        <w:t>творческой и культурной</w:t>
      </w:r>
      <w:r w:rsidRPr="00003048">
        <w:rPr>
          <w:bCs/>
          <w:spacing w:val="37"/>
          <w:kern w:val="24"/>
          <w:sz w:val="32"/>
          <w:szCs w:val="32"/>
        </w:rPr>
        <w:t xml:space="preserve"> активности </w:t>
      </w:r>
      <w:r w:rsidRPr="00003048">
        <w:rPr>
          <w:bCs/>
          <w:spacing w:val="37"/>
          <w:kern w:val="24"/>
          <w:sz w:val="32"/>
          <w:szCs w:val="32"/>
        </w:rPr>
        <w:lastRenderedPageBreak/>
        <w:t>производятся товары и услуги, обладающие</w:t>
      </w:r>
      <w:r w:rsidRPr="00003048">
        <w:rPr>
          <w:sz w:val="32"/>
          <w:szCs w:val="32"/>
        </w:rPr>
        <w:t xml:space="preserve"> </w:t>
      </w:r>
      <w:r w:rsidRPr="00003048">
        <w:rPr>
          <w:bCs/>
          <w:i/>
          <w:iCs/>
          <w:spacing w:val="37"/>
          <w:kern w:val="24"/>
          <w:sz w:val="32"/>
          <w:szCs w:val="32"/>
        </w:rPr>
        <w:t>экономической ценностью.</w:t>
      </w:r>
    </w:p>
    <w:p w:rsidR="00003048" w:rsidRPr="00003048" w:rsidRDefault="00003048" w:rsidP="0000304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03048" w:rsidRPr="00003048" w:rsidRDefault="00003048" w:rsidP="0000304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03048">
        <w:rPr>
          <w:rFonts w:ascii="Times New Roman" w:hAnsi="Times New Roman" w:cs="Times New Roman"/>
          <w:b/>
          <w:sz w:val="32"/>
          <w:szCs w:val="32"/>
        </w:rPr>
        <w:t>Слайд 5.</w:t>
      </w:r>
    </w:p>
    <w:p w:rsidR="00003048" w:rsidRPr="00003048" w:rsidRDefault="00003048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982DBA" w:rsidRPr="00003048" w:rsidRDefault="00D77427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</w:t>
      </w:r>
      <w:r w:rsidRPr="00003048">
        <w:rPr>
          <w:rFonts w:ascii="Times New Roman" w:hAnsi="Times New Roman" w:cs="Times New Roman"/>
          <w:sz w:val="32"/>
          <w:szCs w:val="32"/>
        </w:rPr>
        <w:t xml:space="preserve">о итогам проведённых стратегических сессий </w:t>
      </w:r>
      <w:r w:rsidR="00463653" w:rsidRPr="00003048">
        <w:rPr>
          <w:rFonts w:ascii="Times New Roman" w:hAnsi="Times New Roman" w:cs="Times New Roman"/>
          <w:sz w:val="32"/>
          <w:szCs w:val="32"/>
        </w:rPr>
        <w:t xml:space="preserve">в </w:t>
      </w:r>
      <w:r w:rsidR="00463653" w:rsidRPr="00003048">
        <w:rPr>
          <w:rFonts w:ascii="Times New Roman" w:hAnsi="Times New Roman" w:cs="Times New Roman"/>
          <w:b/>
          <w:sz w:val="32"/>
          <w:szCs w:val="32"/>
        </w:rPr>
        <w:t>муниципалитетах</w:t>
      </w:r>
      <w:r w:rsidR="00463653" w:rsidRPr="00003048">
        <w:rPr>
          <w:rFonts w:ascii="Times New Roman" w:hAnsi="Times New Roman" w:cs="Times New Roman"/>
          <w:sz w:val="32"/>
          <w:szCs w:val="32"/>
        </w:rPr>
        <w:t xml:space="preserve"> </w:t>
      </w:r>
      <w:r w:rsidRPr="00003048">
        <w:rPr>
          <w:rFonts w:ascii="Times New Roman" w:hAnsi="Times New Roman" w:cs="Times New Roman"/>
          <w:sz w:val="32"/>
          <w:szCs w:val="32"/>
        </w:rPr>
        <w:t>выявле</w:t>
      </w:r>
      <w:r>
        <w:rPr>
          <w:rFonts w:ascii="Times New Roman" w:hAnsi="Times New Roman" w:cs="Times New Roman"/>
          <w:sz w:val="32"/>
          <w:szCs w:val="32"/>
        </w:rPr>
        <w:t>ны</w:t>
      </w:r>
      <w:r w:rsidR="00463653" w:rsidRPr="00003048">
        <w:rPr>
          <w:rFonts w:ascii="Times New Roman" w:hAnsi="Times New Roman" w:cs="Times New Roman"/>
          <w:sz w:val="32"/>
          <w:szCs w:val="32"/>
        </w:rPr>
        <w:t xml:space="preserve"> следующие </w:t>
      </w:r>
      <w:r w:rsidR="00463653" w:rsidRPr="00003048">
        <w:rPr>
          <w:rFonts w:ascii="Times New Roman" w:hAnsi="Times New Roman" w:cs="Times New Roman"/>
          <w:b/>
          <w:sz w:val="32"/>
          <w:szCs w:val="32"/>
        </w:rPr>
        <w:t>вопросы</w:t>
      </w:r>
      <w:r w:rsidR="00463653" w:rsidRPr="00003048">
        <w:rPr>
          <w:rFonts w:ascii="Times New Roman" w:hAnsi="Times New Roman" w:cs="Times New Roman"/>
          <w:sz w:val="32"/>
          <w:szCs w:val="32"/>
        </w:rPr>
        <w:t xml:space="preserve"> в сфере развития культуры и туризма области:</w:t>
      </w:r>
    </w:p>
    <w:p w:rsidR="00463653" w:rsidRPr="00003048" w:rsidRDefault="00463653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 xml:space="preserve">– </w:t>
      </w:r>
      <w:r w:rsidR="00547ADE" w:rsidRPr="00003048">
        <w:rPr>
          <w:rFonts w:ascii="Times New Roman" w:hAnsi="Times New Roman" w:cs="Times New Roman"/>
          <w:sz w:val="32"/>
          <w:szCs w:val="32"/>
        </w:rPr>
        <w:t>дефицит молодых, квалифицированных и узких специалистов</w:t>
      </w:r>
      <w:r w:rsidR="001E372C" w:rsidRPr="00003048">
        <w:rPr>
          <w:rFonts w:ascii="Times New Roman" w:hAnsi="Times New Roman" w:cs="Times New Roman"/>
          <w:sz w:val="32"/>
          <w:szCs w:val="32"/>
        </w:rPr>
        <w:t xml:space="preserve"> по обоим направлениям,</w:t>
      </w:r>
    </w:p>
    <w:p w:rsidR="001E372C" w:rsidRPr="00003048" w:rsidRDefault="001E372C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>– дефицит транспорта и устаревшее технологическое оснащение учреждений культуры,</w:t>
      </w:r>
    </w:p>
    <w:p w:rsidR="001E372C" w:rsidRPr="00003048" w:rsidRDefault="001E372C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 xml:space="preserve">– отсутствие ресурсов для восстановления и </w:t>
      </w:r>
      <w:r w:rsidR="00345286" w:rsidRPr="00003048">
        <w:rPr>
          <w:rFonts w:ascii="Times New Roman" w:hAnsi="Times New Roman" w:cs="Times New Roman"/>
          <w:sz w:val="32"/>
          <w:szCs w:val="32"/>
        </w:rPr>
        <w:t>содержания</w:t>
      </w:r>
      <w:r w:rsidRPr="00003048">
        <w:rPr>
          <w:rFonts w:ascii="Times New Roman" w:hAnsi="Times New Roman" w:cs="Times New Roman"/>
          <w:sz w:val="32"/>
          <w:szCs w:val="32"/>
        </w:rPr>
        <w:t xml:space="preserve"> исторических объектов,</w:t>
      </w:r>
    </w:p>
    <w:p w:rsidR="001E372C" w:rsidRPr="00003048" w:rsidRDefault="001E372C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 xml:space="preserve">– </w:t>
      </w:r>
      <w:r w:rsidR="00345286" w:rsidRPr="00003048">
        <w:rPr>
          <w:rFonts w:ascii="Times New Roman" w:hAnsi="Times New Roman" w:cs="Times New Roman"/>
          <w:sz w:val="32"/>
          <w:szCs w:val="32"/>
        </w:rPr>
        <w:t>отсутствие стратегии, управленческой структуры и механизмов государственной поддержки в сфере туризма;</w:t>
      </w:r>
    </w:p>
    <w:p w:rsidR="00345286" w:rsidRPr="00003048" w:rsidRDefault="00345286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 xml:space="preserve">– </w:t>
      </w:r>
      <w:r w:rsidR="00435BD7" w:rsidRPr="00003048">
        <w:rPr>
          <w:rFonts w:ascii="Times New Roman" w:hAnsi="Times New Roman" w:cs="Times New Roman"/>
          <w:sz w:val="32"/>
          <w:szCs w:val="32"/>
        </w:rPr>
        <w:t>нехватка качественной туристической инфраструктуры;</w:t>
      </w:r>
    </w:p>
    <w:p w:rsidR="00435BD7" w:rsidRPr="00003048" w:rsidRDefault="00435BD7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>– отсутствие привлекательной для населения и гостей региона рекламы туристических объектов.</w:t>
      </w:r>
    </w:p>
    <w:p w:rsidR="00435BD7" w:rsidRPr="00003048" w:rsidRDefault="00941017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>Основные</w:t>
      </w:r>
      <w:r w:rsidRPr="00003048">
        <w:rPr>
          <w:rFonts w:ascii="Times New Roman" w:hAnsi="Times New Roman" w:cs="Times New Roman"/>
          <w:b/>
          <w:sz w:val="32"/>
          <w:szCs w:val="32"/>
        </w:rPr>
        <w:t xml:space="preserve"> р</w:t>
      </w:r>
      <w:r w:rsidR="00021732" w:rsidRPr="00003048">
        <w:rPr>
          <w:rFonts w:ascii="Times New Roman" w:hAnsi="Times New Roman" w:cs="Times New Roman"/>
          <w:b/>
          <w:sz w:val="32"/>
          <w:szCs w:val="32"/>
        </w:rPr>
        <w:t>ешения</w:t>
      </w:r>
      <w:r w:rsidR="00021732" w:rsidRPr="00003048">
        <w:rPr>
          <w:rFonts w:ascii="Times New Roman" w:hAnsi="Times New Roman" w:cs="Times New Roman"/>
          <w:sz w:val="32"/>
          <w:szCs w:val="32"/>
        </w:rPr>
        <w:t xml:space="preserve">, предложенные по итогам стратегических сессий в </w:t>
      </w:r>
      <w:r w:rsidR="00021732" w:rsidRPr="00003048">
        <w:rPr>
          <w:rFonts w:ascii="Times New Roman" w:hAnsi="Times New Roman" w:cs="Times New Roman"/>
          <w:b/>
          <w:sz w:val="32"/>
          <w:szCs w:val="32"/>
        </w:rPr>
        <w:t>муниципалитетах</w:t>
      </w:r>
      <w:r w:rsidR="00021732" w:rsidRPr="00003048">
        <w:rPr>
          <w:rFonts w:ascii="Times New Roman" w:hAnsi="Times New Roman" w:cs="Times New Roman"/>
          <w:sz w:val="32"/>
          <w:szCs w:val="32"/>
        </w:rPr>
        <w:t>, выглядят следующим образом:</w:t>
      </w:r>
    </w:p>
    <w:p w:rsidR="00021732" w:rsidRPr="00003048" w:rsidRDefault="00021732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 xml:space="preserve">– </w:t>
      </w:r>
      <w:r w:rsidR="00523E0F" w:rsidRPr="00003048">
        <w:rPr>
          <w:rFonts w:ascii="Times New Roman" w:hAnsi="Times New Roman" w:cs="Times New Roman"/>
          <w:sz w:val="32"/>
          <w:szCs w:val="32"/>
        </w:rPr>
        <w:t>разработка программы по поддержке молодых специалистов культуры в регионе, которая включает обеспечение жильём, материально</w:t>
      </w:r>
      <w:r w:rsidR="00363AB4" w:rsidRPr="00003048">
        <w:rPr>
          <w:rFonts w:ascii="Times New Roman" w:hAnsi="Times New Roman" w:cs="Times New Roman"/>
          <w:sz w:val="32"/>
          <w:szCs w:val="32"/>
        </w:rPr>
        <w:t>е</w:t>
      </w:r>
      <w:r w:rsidR="00523E0F" w:rsidRPr="00003048">
        <w:rPr>
          <w:rFonts w:ascii="Times New Roman" w:hAnsi="Times New Roman" w:cs="Times New Roman"/>
          <w:sz w:val="32"/>
          <w:szCs w:val="32"/>
        </w:rPr>
        <w:t xml:space="preserve"> стимулирование, поддержку проектов и </w:t>
      </w:r>
      <w:r w:rsidR="00373B6C" w:rsidRPr="00003048">
        <w:rPr>
          <w:rFonts w:ascii="Times New Roman" w:hAnsi="Times New Roman" w:cs="Times New Roman"/>
          <w:sz w:val="32"/>
          <w:szCs w:val="32"/>
        </w:rPr>
        <w:t>мотивацию к повышению квалификации,</w:t>
      </w:r>
    </w:p>
    <w:p w:rsidR="00B51D9E" w:rsidRPr="00003048" w:rsidRDefault="00B51D9E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>– создание региональной системы по укреплению и модернизации материально-технической базы учреждений культуры и объектов туризма;</w:t>
      </w:r>
    </w:p>
    <w:p w:rsidR="008D768E" w:rsidRPr="00003048" w:rsidRDefault="008D768E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>– привлечение инвесторов для улучшения материальной базы учреждений,</w:t>
      </w:r>
    </w:p>
    <w:p w:rsidR="008D768E" w:rsidRPr="00003048" w:rsidRDefault="00B51D9E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 xml:space="preserve">– разработка </w:t>
      </w:r>
      <w:r w:rsidR="008D768E" w:rsidRPr="00003048">
        <w:rPr>
          <w:rFonts w:ascii="Times New Roman" w:hAnsi="Times New Roman" w:cs="Times New Roman"/>
          <w:sz w:val="32"/>
          <w:szCs w:val="32"/>
        </w:rPr>
        <w:t>стратегии развития туризма, в том числе внутреннего и межобластного,</w:t>
      </w:r>
    </w:p>
    <w:p w:rsidR="00B51D9E" w:rsidRPr="00003048" w:rsidRDefault="008D768E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 xml:space="preserve">– </w:t>
      </w:r>
      <w:r w:rsidR="00B51D9E" w:rsidRPr="00003048">
        <w:rPr>
          <w:rFonts w:ascii="Times New Roman" w:hAnsi="Times New Roman" w:cs="Times New Roman"/>
          <w:sz w:val="32"/>
          <w:szCs w:val="32"/>
        </w:rPr>
        <w:t>реализация масштабной информационной кампании по продвижению туристических объектов региона,</w:t>
      </w:r>
    </w:p>
    <w:p w:rsidR="00B51D9E" w:rsidRPr="00003048" w:rsidRDefault="008D768E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 xml:space="preserve">– </w:t>
      </w:r>
      <w:r w:rsidR="00941017" w:rsidRPr="00003048">
        <w:rPr>
          <w:rFonts w:ascii="Times New Roman" w:hAnsi="Times New Roman" w:cs="Times New Roman"/>
          <w:sz w:val="32"/>
          <w:szCs w:val="32"/>
        </w:rPr>
        <w:t>развитие инфраструктуры объектов культуры и туризма.</w:t>
      </w:r>
    </w:p>
    <w:p w:rsidR="006B0E9C" w:rsidRPr="00003048" w:rsidRDefault="006B0E9C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6B0E9C" w:rsidRDefault="00003048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03048">
        <w:rPr>
          <w:rFonts w:ascii="Times New Roman" w:hAnsi="Times New Roman" w:cs="Times New Roman"/>
          <w:b/>
          <w:sz w:val="32"/>
          <w:szCs w:val="32"/>
        </w:rPr>
        <w:t>Слайд 6</w:t>
      </w:r>
      <w:r w:rsidR="006B0E9C" w:rsidRPr="00003048">
        <w:rPr>
          <w:rFonts w:ascii="Times New Roman" w:hAnsi="Times New Roman" w:cs="Times New Roman"/>
          <w:b/>
          <w:sz w:val="32"/>
          <w:szCs w:val="32"/>
        </w:rPr>
        <w:t>.</w:t>
      </w:r>
    </w:p>
    <w:p w:rsidR="00D77427" w:rsidRPr="008F1BC9" w:rsidRDefault="00D77427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8F1BC9" w:rsidRDefault="008F1BC9" w:rsidP="0012746F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8F1BC9">
        <w:rPr>
          <w:rFonts w:ascii="Times New Roman" w:hAnsi="Times New Roman" w:cs="Times New Roman"/>
          <w:sz w:val="32"/>
          <w:szCs w:val="32"/>
        </w:rPr>
        <w:t xml:space="preserve">16 августа </w:t>
      </w:r>
      <w:r>
        <w:rPr>
          <w:rFonts w:ascii="Times New Roman" w:hAnsi="Times New Roman" w:cs="Times New Roman"/>
          <w:sz w:val="32"/>
          <w:szCs w:val="32"/>
        </w:rPr>
        <w:t xml:space="preserve">в стенах Белгородской государственной филармонии с участием </w:t>
      </w:r>
      <w:r w:rsidRPr="000415B2">
        <w:rPr>
          <w:rFonts w:ascii="Times New Roman" w:hAnsi="Times New Roman"/>
          <w:sz w:val="32"/>
          <w:szCs w:val="32"/>
        </w:rPr>
        <w:t>руководителя региона Вячеслава Владимировича Гладкова</w:t>
      </w:r>
      <w:r>
        <w:rPr>
          <w:rFonts w:ascii="Times New Roman" w:hAnsi="Times New Roman"/>
          <w:sz w:val="32"/>
          <w:szCs w:val="32"/>
        </w:rPr>
        <w:t xml:space="preserve"> состоялась стратегическая сессия по обсуждению </w:t>
      </w:r>
      <w:r w:rsidR="00192240" w:rsidRPr="00192240">
        <w:rPr>
          <w:rFonts w:ascii="Times New Roman" w:hAnsi="Times New Roman"/>
          <w:sz w:val="32"/>
          <w:szCs w:val="32"/>
        </w:rPr>
        <w:t>стратегии развития отрасли «Культура» Белгородской области до 2030 года»</w:t>
      </w:r>
      <w:r>
        <w:rPr>
          <w:rFonts w:ascii="Times New Roman" w:hAnsi="Times New Roman"/>
          <w:sz w:val="32"/>
          <w:szCs w:val="32"/>
        </w:rPr>
        <w:t>.</w:t>
      </w:r>
    </w:p>
    <w:p w:rsidR="008F1BC9" w:rsidRDefault="008F1BC9" w:rsidP="0012746F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Распределившись по группам нами были сформированы следующие приоритетные направления</w:t>
      </w:r>
      <w:r w:rsidR="004334CF">
        <w:rPr>
          <w:rFonts w:ascii="Times New Roman" w:hAnsi="Times New Roman"/>
          <w:sz w:val="32"/>
          <w:szCs w:val="32"/>
        </w:rPr>
        <w:t xml:space="preserve"> развития</w:t>
      </w:r>
      <w:r>
        <w:rPr>
          <w:rFonts w:ascii="Times New Roman" w:hAnsi="Times New Roman"/>
          <w:sz w:val="32"/>
          <w:szCs w:val="32"/>
        </w:rPr>
        <w:t>:</w:t>
      </w:r>
    </w:p>
    <w:p w:rsidR="008F1BC9" w:rsidRDefault="008F1BC9" w:rsidP="0012746F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Экскурсионный туризм;</w:t>
      </w:r>
    </w:p>
    <w:p w:rsidR="008F1BC9" w:rsidRDefault="008F1BC9" w:rsidP="0012746F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Культура;</w:t>
      </w:r>
    </w:p>
    <w:p w:rsidR="008F1BC9" w:rsidRDefault="008F1BC9" w:rsidP="0012746F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Креативные индустрии;</w:t>
      </w:r>
    </w:p>
    <w:p w:rsidR="008F1BC9" w:rsidRDefault="008F1BC9" w:rsidP="0012746F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Событийный туризм;</w:t>
      </w:r>
    </w:p>
    <w:p w:rsidR="008F1BC9" w:rsidRDefault="008F1BC9" w:rsidP="0012746F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- </w:t>
      </w:r>
      <w:r w:rsidR="004334CF">
        <w:rPr>
          <w:rFonts w:ascii="Times New Roman" w:hAnsi="Times New Roman"/>
          <w:sz w:val="32"/>
          <w:szCs w:val="32"/>
        </w:rPr>
        <w:t>Образование культуры;</w:t>
      </w:r>
    </w:p>
    <w:p w:rsidR="004334CF" w:rsidRDefault="004334CF" w:rsidP="0012746F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Цифровая культура;</w:t>
      </w:r>
    </w:p>
    <w:p w:rsidR="004334CF" w:rsidRDefault="004334CF" w:rsidP="0012746F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Молодежная политика.</w:t>
      </w:r>
    </w:p>
    <w:p w:rsidR="00824946" w:rsidRDefault="00824946" w:rsidP="0012746F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824946" w:rsidRDefault="00824946" w:rsidP="0012746F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По итогам работы круглых столов определены следующие </w:t>
      </w:r>
      <w:r w:rsidR="004236A4">
        <w:rPr>
          <w:rFonts w:ascii="Times New Roman" w:hAnsi="Times New Roman"/>
          <w:sz w:val="32"/>
          <w:szCs w:val="32"/>
        </w:rPr>
        <w:t xml:space="preserve">решения и </w:t>
      </w:r>
      <w:r>
        <w:rPr>
          <w:rFonts w:ascii="Times New Roman" w:hAnsi="Times New Roman"/>
          <w:sz w:val="32"/>
          <w:szCs w:val="32"/>
        </w:rPr>
        <w:t>точки рост представление на</w:t>
      </w:r>
      <w:r w:rsidR="00382EBB">
        <w:rPr>
          <w:rFonts w:ascii="Times New Roman" w:hAnsi="Times New Roman"/>
          <w:sz w:val="32"/>
          <w:szCs w:val="32"/>
        </w:rPr>
        <w:t xml:space="preserve"> 6 и 7 </w:t>
      </w:r>
      <w:r>
        <w:rPr>
          <w:rFonts w:ascii="Times New Roman" w:hAnsi="Times New Roman"/>
          <w:sz w:val="32"/>
          <w:szCs w:val="32"/>
        </w:rPr>
        <w:t>слайд</w:t>
      </w:r>
      <w:r w:rsidR="00382EBB">
        <w:rPr>
          <w:rFonts w:ascii="Times New Roman" w:hAnsi="Times New Roman"/>
          <w:sz w:val="32"/>
          <w:szCs w:val="32"/>
        </w:rPr>
        <w:t>ах</w:t>
      </w:r>
      <w:r>
        <w:rPr>
          <w:rFonts w:ascii="Times New Roman" w:hAnsi="Times New Roman"/>
          <w:sz w:val="32"/>
          <w:szCs w:val="32"/>
        </w:rPr>
        <w:t>.</w:t>
      </w:r>
    </w:p>
    <w:p w:rsidR="004334CF" w:rsidRDefault="004236A4" w:rsidP="0012746F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Как видно все они затрагивают выявленные Вами проблемы.</w:t>
      </w:r>
    </w:p>
    <w:p w:rsidR="008F1BC9" w:rsidRDefault="008F1BC9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D77427" w:rsidRDefault="00D77427" w:rsidP="00D7742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Слайд 7</w:t>
      </w:r>
      <w:r w:rsidRPr="00003048">
        <w:rPr>
          <w:rFonts w:ascii="Times New Roman" w:hAnsi="Times New Roman" w:cs="Times New Roman"/>
          <w:b/>
          <w:sz w:val="32"/>
          <w:szCs w:val="32"/>
        </w:rPr>
        <w:t>.</w:t>
      </w:r>
    </w:p>
    <w:p w:rsidR="00D77427" w:rsidRPr="00003048" w:rsidRDefault="00D77427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94EED" w:rsidRPr="00003048" w:rsidRDefault="007502CF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 xml:space="preserve">Подводя итоги, обозначим </w:t>
      </w:r>
      <w:r w:rsidRPr="00003048">
        <w:rPr>
          <w:rFonts w:ascii="Times New Roman" w:hAnsi="Times New Roman" w:cs="Times New Roman"/>
          <w:b/>
          <w:sz w:val="32"/>
          <w:szCs w:val="32"/>
        </w:rPr>
        <w:t>основные направления развития</w:t>
      </w:r>
      <w:r w:rsidRPr="00003048">
        <w:rPr>
          <w:rFonts w:ascii="Times New Roman" w:hAnsi="Times New Roman" w:cs="Times New Roman"/>
          <w:sz w:val="32"/>
          <w:szCs w:val="32"/>
        </w:rPr>
        <w:t xml:space="preserve"> культуры и туризма Белгородской области до 2030 года, определенные по итогам уже прошедших мероприятий</w:t>
      </w:r>
      <w:r w:rsidR="00694EED" w:rsidRPr="00003048">
        <w:rPr>
          <w:rFonts w:ascii="Times New Roman" w:hAnsi="Times New Roman" w:cs="Times New Roman"/>
          <w:sz w:val="32"/>
          <w:szCs w:val="32"/>
        </w:rPr>
        <w:t>.</w:t>
      </w:r>
    </w:p>
    <w:p w:rsidR="0088222F" w:rsidRPr="00003048" w:rsidRDefault="00694EED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 xml:space="preserve">Во-первых, это развитие кластеров </w:t>
      </w:r>
      <w:r w:rsidRPr="00003048">
        <w:rPr>
          <w:rFonts w:ascii="Times New Roman" w:hAnsi="Times New Roman" w:cs="Times New Roman"/>
          <w:b/>
          <w:sz w:val="32"/>
          <w:szCs w:val="32"/>
        </w:rPr>
        <w:t>креативных</w:t>
      </w:r>
      <w:r w:rsidRPr="00003048">
        <w:rPr>
          <w:rFonts w:ascii="Times New Roman" w:hAnsi="Times New Roman" w:cs="Times New Roman"/>
          <w:sz w:val="32"/>
          <w:szCs w:val="32"/>
        </w:rPr>
        <w:t xml:space="preserve"> индустрий. До 2030</w:t>
      </w:r>
      <w:r w:rsidR="00B16610" w:rsidRPr="00003048">
        <w:rPr>
          <w:rFonts w:ascii="Times New Roman" w:hAnsi="Times New Roman" w:cs="Times New Roman"/>
          <w:sz w:val="32"/>
          <w:szCs w:val="32"/>
        </w:rPr>
        <w:t> </w:t>
      </w:r>
      <w:r w:rsidRPr="00003048">
        <w:rPr>
          <w:rFonts w:ascii="Times New Roman" w:hAnsi="Times New Roman" w:cs="Times New Roman"/>
          <w:sz w:val="32"/>
          <w:szCs w:val="32"/>
        </w:rPr>
        <w:t xml:space="preserve">года планируется создать в области сеть арт-резиденций, что позволит создать условия для самореализации </w:t>
      </w:r>
      <w:r w:rsidR="001A36FA" w:rsidRPr="00003048">
        <w:rPr>
          <w:rFonts w:ascii="Times New Roman" w:hAnsi="Times New Roman" w:cs="Times New Roman"/>
          <w:sz w:val="32"/>
          <w:szCs w:val="32"/>
        </w:rPr>
        <w:t>белгородцев, особенно молодежи.</w:t>
      </w:r>
    </w:p>
    <w:p w:rsidR="00B16610" w:rsidRPr="00003048" w:rsidRDefault="001A36FA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 xml:space="preserve">Во-вторых, трансформация культурных </w:t>
      </w:r>
      <w:r w:rsidRPr="00003048">
        <w:rPr>
          <w:rFonts w:ascii="Times New Roman" w:hAnsi="Times New Roman" w:cs="Times New Roman"/>
          <w:b/>
          <w:sz w:val="32"/>
          <w:szCs w:val="32"/>
        </w:rPr>
        <w:t>пространств</w:t>
      </w:r>
      <w:r w:rsidR="00D249EA" w:rsidRPr="00003048">
        <w:rPr>
          <w:rFonts w:ascii="Times New Roman" w:hAnsi="Times New Roman" w:cs="Times New Roman"/>
          <w:sz w:val="32"/>
          <w:szCs w:val="32"/>
        </w:rPr>
        <w:t xml:space="preserve"> и развитие </w:t>
      </w:r>
      <w:r w:rsidR="00D249EA" w:rsidRPr="00003048">
        <w:rPr>
          <w:rFonts w:ascii="Times New Roman" w:hAnsi="Times New Roman" w:cs="Times New Roman"/>
          <w:b/>
          <w:sz w:val="32"/>
          <w:szCs w:val="32"/>
        </w:rPr>
        <w:t>инфраструктуры</w:t>
      </w:r>
      <w:r w:rsidRPr="00003048">
        <w:rPr>
          <w:rFonts w:ascii="Times New Roman" w:hAnsi="Times New Roman" w:cs="Times New Roman"/>
          <w:sz w:val="32"/>
          <w:szCs w:val="32"/>
        </w:rPr>
        <w:t xml:space="preserve">. </w:t>
      </w:r>
      <w:r w:rsidR="00D249EA" w:rsidRPr="00003048">
        <w:rPr>
          <w:rFonts w:ascii="Times New Roman" w:hAnsi="Times New Roman" w:cs="Times New Roman"/>
          <w:sz w:val="32"/>
          <w:szCs w:val="32"/>
        </w:rPr>
        <w:t xml:space="preserve">Это касается и учреждений культуры, и объектов туризма. </w:t>
      </w:r>
      <w:r w:rsidRPr="00003048">
        <w:rPr>
          <w:rFonts w:ascii="Times New Roman" w:hAnsi="Times New Roman" w:cs="Times New Roman"/>
          <w:sz w:val="32"/>
          <w:szCs w:val="32"/>
        </w:rPr>
        <w:t xml:space="preserve">В рамках как региональных, так и </w:t>
      </w:r>
      <w:r w:rsidR="002A3554" w:rsidRPr="00003048">
        <w:rPr>
          <w:rFonts w:ascii="Times New Roman" w:hAnsi="Times New Roman" w:cs="Times New Roman"/>
          <w:sz w:val="32"/>
          <w:szCs w:val="32"/>
        </w:rPr>
        <w:t xml:space="preserve">федеральных </w:t>
      </w:r>
      <w:r w:rsidR="002A3554" w:rsidRPr="00003048">
        <w:rPr>
          <w:rFonts w:ascii="Times New Roman" w:hAnsi="Times New Roman" w:cs="Times New Roman"/>
          <w:sz w:val="32"/>
          <w:szCs w:val="32"/>
        </w:rPr>
        <w:lastRenderedPageBreak/>
        <w:t>программ,</w:t>
      </w:r>
      <w:r w:rsidRPr="00003048">
        <w:rPr>
          <w:rFonts w:ascii="Times New Roman" w:hAnsi="Times New Roman" w:cs="Times New Roman"/>
          <w:sz w:val="32"/>
          <w:szCs w:val="32"/>
        </w:rPr>
        <w:t xml:space="preserve"> и проектов необходимо </w:t>
      </w:r>
      <w:r w:rsidR="00313C94" w:rsidRPr="00003048">
        <w:rPr>
          <w:rFonts w:ascii="Times New Roman" w:hAnsi="Times New Roman" w:cs="Times New Roman"/>
          <w:sz w:val="32"/>
          <w:szCs w:val="32"/>
        </w:rPr>
        <w:t>привлекать средства на оснащение учреждений современными, продвинутыми технологиями, на обновление оборудования, в том числе транспортных средств.</w:t>
      </w:r>
    </w:p>
    <w:p w:rsidR="00B312E9" w:rsidRPr="00003048" w:rsidRDefault="00B312E9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 xml:space="preserve">В-третьих, </w:t>
      </w:r>
      <w:r w:rsidR="000E1E5C" w:rsidRPr="00003048">
        <w:rPr>
          <w:rFonts w:ascii="Times New Roman" w:hAnsi="Times New Roman" w:cs="Times New Roman"/>
          <w:sz w:val="32"/>
          <w:szCs w:val="32"/>
        </w:rPr>
        <w:t xml:space="preserve">следует обратить внимание на создание </w:t>
      </w:r>
      <w:r w:rsidR="000E1E5C" w:rsidRPr="00003048">
        <w:rPr>
          <w:rFonts w:ascii="Times New Roman" w:hAnsi="Times New Roman" w:cs="Times New Roman"/>
          <w:b/>
          <w:sz w:val="32"/>
          <w:szCs w:val="32"/>
        </w:rPr>
        <w:t>новых точек</w:t>
      </w:r>
      <w:r w:rsidR="000E1E5C" w:rsidRPr="00003048">
        <w:rPr>
          <w:rFonts w:ascii="Times New Roman" w:hAnsi="Times New Roman" w:cs="Times New Roman"/>
          <w:sz w:val="32"/>
          <w:szCs w:val="32"/>
        </w:rPr>
        <w:t xml:space="preserve"> притяжения населения в объекты культуры и туризма. Потенциал в этом направлении имеется в восстановлении и развитии </w:t>
      </w:r>
      <w:r w:rsidR="00E92E63" w:rsidRPr="00003048">
        <w:rPr>
          <w:rFonts w:ascii="Times New Roman" w:hAnsi="Times New Roman" w:cs="Times New Roman"/>
          <w:sz w:val="32"/>
          <w:szCs w:val="32"/>
        </w:rPr>
        <w:t>имеющихся о</w:t>
      </w:r>
      <w:r w:rsidR="00D61EAB" w:rsidRPr="00003048">
        <w:rPr>
          <w:rFonts w:ascii="Times New Roman" w:hAnsi="Times New Roman" w:cs="Times New Roman"/>
          <w:sz w:val="32"/>
          <w:szCs w:val="32"/>
        </w:rPr>
        <w:t xml:space="preserve">бъектов исторического наследия </w:t>
      </w:r>
      <w:r w:rsidR="00B16610" w:rsidRPr="00003048">
        <w:rPr>
          <w:rFonts w:ascii="Times New Roman" w:hAnsi="Times New Roman" w:cs="Times New Roman"/>
          <w:sz w:val="32"/>
          <w:szCs w:val="32"/>
        </w:rPr>
        <w:t xml:space="preserve">и </w:t>
      </w:r>
      <w:r w:rsidR="00E92E63" w:rsidRPr="00003048">
        <w:rPr>
          <w:rFonts w:ascii="Times New Roman" w:hAnsi="Times New Roman" w:cs="Times New Roman"/>
          <w:sz w:val="32"/>
          <w:szCs w:val="32"/>
        </w:rPr>
        <w:t xml:space="preserve">обеспечения их качественным информационным и </w:t>
      </w:r>
      <w:r w:rsidR="00D61EAB" w:rsidRPr="00003048">
        <w:rPr>
          <w:rFonts w:ascii="Times New Roman" w:hAnsi="Times New Roman" w:cs="Times New Roman"/>
          <w:sz w:val="32"/>
          <w:szCs w:val="32"/>
        </w:rPr>
        <w:t>техническим сопровождением, а также в создании новых объектов на основе объединения традиции и передовых технологий.</w:t>
      </w:r>
    </w:p>
    <w:p w:rsidR="006126E9" w:rsidRPr="00003048" w:rsidRDefault="00AD6D2A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sz w:val="32"/>
          <w:szCs w:val="32"/>
        </w:rPr>
        <w:t xml:space="preserve">В-четвертых, это популяризация и </w:t>
      </w:r>
      <w:r w:rsidRPr="00003048">
        <w:rPr>
          <w:rFonts w:ascii="Times New Roman" w:hAnsi="Times New Roman" w:cs="Times New Roman"/>
          <w:b/>
          <w:sz w:val="32"/>
          <w:szCs w:val="32"/>
        </w:rPr>
        <w:t>цифровизация</w:t>
      </w:r>
      <w:r w:rsidRPr="00003048">
        <w:rPr>
          <w:rFonts w:ascii="Times New Roman" w:hAnsi="Times New Roman" w:cs="Times New Roman"/>
          <w:sz w:val="32"/>
          <w:szCs w:val="32"/>
        </w:rPr>
        <w:t xml:space="preserve"> туризма</w:t>
      </w:r>
      <w:r w:rsidR="005E16AC" w:rsidRPr="00003048">
        <w:rPr>
          <w:rFonts w:ascii="Times New Roman" w:hAnsi="Times New Roman" w:cs="Times New Roman"/>
          <w:sz w:val="32"/>
          <w:szCs w:val="32"/>
        </w:rPr>
        <w:t>. Здесь целесообразно создание полноценного туристического портала и информационного центра, разработка новых туристических маршрутов и проведение масштабной маркетинговой кампании по продвижению действующих маршрутов, а также наиболее привлекательных туристских объектов региона</w:t>
      </w:r>
      <w:r w:rsidR="00BA15C9" w:rsidRPr="00003048">
        <w:rPr>
          <w:rFonts w:ascii="Times New Roman" w:hAnsi="Times New Roman" w:cs="Times New Roman"/>
          <w:sz w:val="32"/>
          <w:szCs w:val="32"/>
        </w:rPr>
        <w:t>. Это продвижение</w:t>
      </w:r>
      <w:r w:rsidR="005E16AC" w:rsidRPr="00003048">
        <w:rPr>
          <w:rFonts w:ascii="Times New Roman" w:hAnsi="Times New Roman" w:cs="Times New Roman"/>
          <w:sz w:val="32"/>
          <w:szCs w:val="32"/>
        </w:rPr>
        <w:t xml:space="preserve"> приоритетных направлений туризма, таких как гастротуризм, </w:t>
      </w:r>
      <w:r w:rsidR="00BA15C9" w:rsidRPr="00003048">
        <w:rPr>
          <w:rFonts w:ascii="Times New Roman" w:hAnsi="Times New Roman" w:cs="Times New Roman"/>
          <w:sz w:val="32"/>
          <w:szCs w:val="32"/>
        </w:rPr>
        <w:t xml:space="preserve">сельский, событийный и </w:t>
      </w:r>
      <w:r w:rsidR="005E16AC" w:rsidRPr="00003048">
        <w:rPr>
          <w:rFonts w:ascii="Times New Roman" w:hAnsi="Times New Roman" w:cs="Times New Roman"/>
          <w:sz w:val="32"/>
          <w:szCs w:val="32"/>
        </w:rPr>
        <w:t xml:space="preserve">оздоровительный туризм, </w:t>
      </w:r>
      <w:r w:rsidR="00BA15C9" w:rsidRPr="00003048">
        <w:rPr>
          <w:rFonts w:ascii="Times New Roman" w:hAnsi="Times New Roman" w:cs="Times New Roman"/>
          <w:sz w:val="32"/>
          <w:szCs w:val="32"/>
        </w:rPr>
        <w:t>а также</w:t>
      </w:r>
      <w:r w:rsidR="005E16AC" w:rsidRPr="00003048">
        <w:rPr>
          <w:rFonts w:ascii="Times New Roman" w:hAnsi="Times New Roman" w:cs="Times New Roman"/>
          <w:sz w:val="32"/>
          <w:szCs w:val="32"/>
        </w:rPr>
        <w:t xml:space="preserve"> развитие других направлений</w:t>
      </w:r>
      <w:r w:rsidR="00BA15C9" w:rsidRPr="00003048">
        <w:rPr>
          <w:rFonts w:ascii="Times New Roman" w:hAnsi="Times New Roman" w:cs="Times New Roman"/>
          <w:sz w:val="32"/>
          <w:szCs w:val="32"/>
        </w:rPr>
        <w:t>:</w:t>
      </w:r>
      <w:r w:rsidR="005E16AC" w:rsidRPr="00003048">
        <w:rPr>
          <w:rFonts w:ascii="Times New Roman" w:hAnsi="Times New Roman" w:cs="Times New Roman"/>
          <w:sz w:val="32"/>
          <w:szCs w:val="32"/>
        </w:rPr>
        <w:t xml:space="preserve"> например, </w:t>
      </w:r>
      <w:r w:rsidR="00BA15C9" w:rsidRPr="00003048">
        <w:rPr>
          <w:rFonts w:ascii="Times New Roman" w:hAnsi="Times New Roman" w:cs="Times New Roman"/>
          <w:sz w:val="32"/>
          <w:szCs w:val="32"/>
        </w:rPr>
        <w:t>промышленного и экотуризма.</w:t>
      </w:r>
    </w:p>
    <w:p w:rsidR="00221A44" w:rsidRPr="00003048" w:rsidRDefault="00221A44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03048">
        <w:rPr>
          <w:rFonts w:ascii="Times New Roman" w:hAnsi="Times New Roman" w:cs="Times New Roman"/>
          <w:b/>
          <w:sz w:val="32"/>
          <w:szCs w:val="32"/>
        </w:rPr>
        <w:t>По итогам</w:t>
      </w:r>
      <w:r w:rsidRPr="00003048">
        <w:rPr>
          <w:rFonts w:ascii="Times New Roman" w:hAnsi="Times New Roman" w:cs="Times New Roman"/>
          <w:sz w:val="32"/>
          <w:szCs w:val="32"/>
        </w:rPr>
        <w:t xml:space="preserve"> реализации названных мер </w:t>
      </w:r>
      <w:r w:rsidR="00320FBA" w:rsidRPr="00003048">
        <w:rPr>
          <w:rFonts w:ascii="Times New Roman" w:hAnsi="Times New Roman" w:cs="Times New Roman"/>
          <w:sz w:val="32"/>
          <w:szCs w:val="32"/>
        </w:rPr>
        <w:t xml:space="preserve">прогнозируется увеличение вклада креативных индустрий в валовой региональный продукт </w:t>
      </w:r>
      <w:r w:rsidR="002110BE" w:rsidRPr="00003048">
        <w:rPr>
          <w:rFonts w:ascii="Times New Roman" w:hAnsi="Times New Roman" w:cs="Times New Roman"/>
          <w:sz w:val="32"/>
          <w:szCs w:val="32"/>
        </w:rPr>
        <w:t>в 5 раз, а также рост</w:t>
      </w:r>
      <w:r w:rsidR="00320FBA" w:rsidRPr="00003048">
        <w:rPr>
          <w:rFonts w:ascii="Times New Roman" w:hAnsi="Times New Roman" w:cs="Times New Roman"/>
          <w:sz w:val="32"/>
          <w:szCs w:val="32"/>
        </w:rPr>
        <w:t xml:space="preserve"> туристско-экскурсионный поток</w:t>
      </w:r>
      <w:r w:rsidR="002110BE" w:rsidRPr="00003048">
        <w:rPr>
          <w:rFonts w:ascii="Times New Roman" w:hAnsi="Times New Roman" w:cs="Times New Roman"/>
          <w:sz w:val="32"/>
          <w:szCs w:val="32"/>
        </w:rPr>
        <w:t>а</w:t>
      </w:r>
      <w:r w:rsidR="00320FBA" w:rsidRPr="00003048">
        <w:rPr>
          <w:rFonts w:ascii="Times New Roman" w:hAnsi="Times New Roman" w:cs="Times New Roman"/>
          <w:sz w:val="32"/>
          <w:szCs w:val="32"/>
        </w:rPr>
        <w:t xml:space="preserve"> в 4 раза</w:t>
      </w:r>
      <w:r w:rsidR="002110BE" w:rsidRPr="00003048">
        <w:rPr>
          <w:rFonts w:ascii="Times New Roman" w:hAnsi="Times New Roman" w:cs="Times New Roman"/>
          <w:sz w:val="32"/>
          <w:szCs w:val="32"/>
        </w:rPr>
        <w:t xml:space="preserve"> по отношению к уровню 2019 года.</w:t>
      </w:r>
    </w:p>
    <w:p w:rsidR="006B0E9C" w:rsidRPr="00003048" w:rsidRDefault="006B0E9C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6B0E9C" w:rsidRPr="00003048" w:rsidRDefault="00003048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03048">
        <w:rPr>
          <w:rFonts w:ascii="Times New Roman" w:hAnsi="Times New Roman" w:cs="Times New Roman"/>
          <w:b/>
          <w:sz w:val="32"/>
          <w:szCs w:val="32"/>
        </w:rPr>
        <w:t xml:space="preserve">Слайд </w:t>
      </w:r>
      <w:r w:rsidR="00D77427">
        <w:rPr>
          <w:rFonts w:ascii="Times New Roman" w:hAnsi="Times New Roman" w:cs="Times New Roman"/>
          <w:b/>
          <w:sz w:val="32"/>
          <w:szCs w:val="32"/>
        </w:rPr>
        <w:t>8</w:t>
      </w:r>
      <w:r w:rsidR="006B0E9C" w:rsidRPr="00003048">
        <w:rPr>
          <w:rFonts w:ascii="Times New Roman" w:hAnsi="Times New Roman" w:cs="Times New Roman"/>
          <w:b/>
          <w:sz w:val="32"/>
          <w:szCs w:val="32"/>
        </w:rPr>
        <w:t>.</w:t>
      </w:r>
    </w:p>
    <w:p w:rsidR="00EC76B8" w:rsidRDefault="00EC76B8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EC76B8" w:rsidRDefault="00EC76B8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C76B8">
        <w:rPr>
          <w:rFonts w:ascii="Times New Roman" w:hAnsi="Times New Roman" w:cs="Times New Roman"/>
          <w:sz w:val="32"/>
          <w:szCs w:val="32"/>
        </w:rPr>
        <w:t xml:space="preserve">Уважаемые коллеги! Поставленные цели и задачи </w:t>
      </w:r>
      <w:r>
        <w:rPr>
          <w:rFonts w:ascii="Times New Roman" w:hAnsi="Times New Roman" w:cs="Times New Roman"/>
          <w:sz w:val="32"/>
          <w:szCs w:val="32"/>
        </w:rPr>
        <w:t>ясны и конкретны</w:t>
      </w:r>
      <w:r w:rsidRPr="00EC76B8">
        <w:rPr>
          <w:rFonts w:ascii="Times New Roman" w:hAnsi="Times New Roman" w:cs="Times New Roman"/>
          <w:sz w:val="32"/>
          <w:szCs w:val="32"/>
        </w:rPr>
        <w:t xml:space="preserve">. Поэтому уверен в том, что </w:t>
      </w:r>
      <w:r w:rsidR="008713AB">
        <w:rPr>
          <w:rFonts w:ascii="Times New Roman" w:hAnsi="Times New Roman" w:cs="Times New Roman"/>
          <w:sz w:val="32"/>
          <w:szCs w:val="32"/>
        </w:rPr>
        <w:t>нам с вами</w:t>
      </w:r>
      <w:r>
        <w:rPr>
          <w:rFonts w:ascii="Times New Roman" w:hAnsi="Times New Roman" w:cs="Times New Roman"/>
          <w:sz w:val="32"/>
          <w:szCs w:val="32"/>
        </w:rPr>
        <w:t xml:space="preserve"> по силам выполнение н</w:t>
      </w:r>
      <w:r w:rsidR="00824946">
        <w:rPr>
          <w:rFonts w:ascii="Times New Roman" w:hAnsi="Times New Roman" w:cs="Times New Roman"/>
          <w:sz w:val="32"/>
          <w:szCs w:val="32"/>
        </w:rPr>
        <w:t>овых задач!</w:t>
      </w:r>
    </w:p>
    <w:p w:rsidR="00EC76B8" w:rsidRDefault="00EC76B8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2110BE" w:rsidRPr="00003048" w:rsidRDefault="002110BE" w:rsidP="001274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2110BE" w:rsidRPr="00003048" w:rsidSect="00A01D6B">
      <w:headerReference w:type="default" r:id="rId6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3ED" w:rsidRDefault="00BC33ED" w:rsidP="00A01D6B">
      <w:pPr>
        <w:spacing w:after="0" w:line="240" w:lineRule="auto"/>
      </w:pPr>
      <w:r>
        <w:separator/>
      </w:r>
    </w:p>
  </w:endnote>
  <w:endnote w:type="continuationSeparator" w:id="0">
    <w:p w:rsidR="00BC33ED" w:rsidRDefault="00BC33ED" w:rsidP="00A01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3ED" w:rsidRDefault="00BC33ED" w:rsidP="00A01D6B">
      <w:pPr>
        <w:spacing w:after="0" w:line="240" w:lineRule="auto"/>
      </w:pPr>
      <w:r>
        <w:separator/>
      </w:r>
    </w:p>
  </w:footnote>
  <w:footnote w:type="continuationSeparator" w:id="0">
    <w:p w:rsidR="00BC33ED" w:rsidRDefault="00BC33ED" w:rsidP="00A01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3461048"/>
      <w:docPartObj>
        <w:docPartGallery w:val="Page Numbers (Top of Page)"/>
        <w:docPartUnique/>
      </w:docPartObj>
    </w:sdtPr>
    <w:sdtEndPr/>
    <w:sdtContent>
      <w:p w:rsidR="00B312E9" w:rsidRDefault="00B312E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35A">
          <w:rPr>
            <w:noProof/>
          </w:rPr>
          <w:t>5</w:t>
        </w:r>
        <w:r>
          <w:fldChar w:fldCharType="end"/>
        </w:r>
      </w:p>
    </w:sdtContent>
  </w:sdt>
  <w:p w:rsidR="00B312E9" w:rsidRDefault="00B312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098"/>
    <w:rsid w:val="00003048"/>
    <w:rsid w:val="00021732"/>
    <w:rsid w:val="00022166"/>
    <w:rsid w:val="000415B2"/>
    <w:rsid w:val="0007167F"/>
    <w:rsid w:val="00086750"/>
    <w:rsid w:val="000E1E5C"/>
    <w:rsid w:val="0010453C"/>
    <w:rsid w:val="0012746F"/>
    <w:rsid w:val="00155197"/>
    <w:rsid w:val="00164CA1"/>
    <w:rsid w:val="001759C3"/>
    <w:rsid w:val="00192240"/>
    <w:rsid w:val="0019458B"/>
    <w:rsid w:val="001A36FA"/>
    <w:rsid w:val="001E372C"/>
    <w:rsid w:val="00205D43"/>
    <w:rsid w:val="002110BE"/>
    <w:rsid w:val="00216D19"/>
    <w:rsid w:val="00221A44"/>
    <w:rsid w:val="00242098"/>
    <w:rsid w:val="00252BF1"/>
    <w:rsid w:val="002A02E5"/>
    <w:rsid w:val="002A3554"/>
    <w:rsid w:val="00313C94"/>
    <w:rsid w:val="00320FBA"/>
    <w:rsid w:val="003225CF"/>
    <w:rsid w:val="00322D04"/>
    <w:rsid w:val="00345286"/>
    <w:rsid w:val="0035616D"/>
    <w:rsid w:val="00363AB4"/>
    <w:rsid w:val="0036755E"/>
    <w:rsid w:val="00373B6C"/>
    <w:rsid w:val="00382EBB"/>
    <w:rsid w:val="00384BCB"/>
    <w:rsid w:val="003A4684"/>
    <w:rsid w:val="004236A4"/>
    <w:rsid w:val="004334CF"/>
    <w:rsid w:val="00435BD7"/>
    <w:rsid w:val="00436C54"/>
    <w:rsid w:val="00463653"/>
    <w:rsid w:val="00477956"/>
    <w:rsid w:val="004D1BB0"/>
    <w:rsid w:val="00523E0F"/>
    <w:rsid w:val="0053328E"/>
    <w:rsid w:val="00542A71"/>
    <w:rsid w:val="00547ADE"/>
    <w:rsid w:val="005A1B8A"/>
    <w:rsid w:val="005B19F1"/>
    <w:rsid w:val="005E155F"/>
    <w:rsid w:val="005E16AC"/>
    <w:rsid w:val="006126E9"/>
    <w:rsid w:val="00694EED"/>
    <w:rsid w:val="006A7A2B"/>
    <w:rsid w:val="006B0E9C"/>
    <w:rsid w:val="006C2EEB"/>
    <w:rsid w:val="006E63E4"/>
    <w:rsid w:val="0071317A"/>
    <w:rsid w:val="00723891"/>
    <w:rsid w:val="007502CF"/>
    <w:rsid w:val="00824946"/>
    <w:rsid w:val="00842DF5"/>
    <w:rsid w:val="008575F6"/>
    <w:rsid w:val="00857768"/>
    <w:rsid w:val="00863540"/>
    <w:rsid w:val="008713AB"/>
    <w:rsid w:val="0088222F"/>
    <w:rsid w:val="008D1B32"/>
    <w:rsid w:val="008D768E"/>
    <w:rsid w:val="008F1423"/>
    <w:rsid w:val="008F1BC9"/>
    <w:rsid w:val="00933CAD"/>
    <w:rsid w:val="00941017"/>
    <w:rsid w:val="00942AC0"/>
    <w:rsid w:val="0098029A"/>
    <w:rsid w:val="00982DBA"/>
    <w:rsid w:val="009E3132"/>
    <w:rsid w:val="009F4C60"/>
    <w:rsid w:val="00A01D6B"/>
    <w:rsid w:val="00A03895"/>
    <w:rsid w:val="00A24C3B"/>
    <w:rsid w:val="00A834CD"/>
    <w:rsid w:val="00A944C6"/>
    <w:rsid w:val="00AA60EC"/>
    <w:rsid w:val="00AB035A"/>
    <w:rsid w:val="00AD6D2A"/>
    <w:rsid w:val="00AE1522"/>
    <w:rsid w:val="00AE30FB"/>
    <w:rsid w:val="00AF1CDA"/>
    <w:rsid w:val="00AF2FB8"/>
    <w:rsid w:val="00B16610"/>
    <w:rsid w:val="00B312E9"/>
    <w:rsid w:val="00B44F6F"/>
    <w:rsid w:val="00B51D9E"/>
    <w:rsid w:val="00B83EB0"/>
    <w:rsid w:val="00B97882"/>
    <w:rsid w:val="00BA15C9"/>
    <w:rsid w:val="00BA5FE6"/>
    <w:rsid w:val="00BB6E95"/>
    <w:rsid w:val="00BC33ED"/>
    <w:rsid w:val="00BD156F"/>
    <w:rsid w:val="00C33EC3"/>
    <w:rsid w:val="00D249EA"/>
    <w:rsid w:val="00D61EAB"/>
    <w:rsid w:val="00D77427"/>
    <w:rsid w:val="00DA3828"/>
    <w:rsid w:val="00E21679"/>
    <w:rsid w:val="00E643AF"/>
    <w:rsid w:val="00E92E63"/>
    <w:rsid w:val="00EA222B"/>
    <w:rsid w:val="00EA43F7"/>
    <w:rsid w:val="00EC76B8"/>
    <w:rsid w:val="00EE125C"/>
    <w:rsid w:val="00F106A0"/>
    <w:rsid w:val="00F143AE"/>
    <w:rsid w:val="00F21ACE"/>
    <w:rsid w:val="00F55A80"/>
    <w:rsid w:val="00FA54E6"/>
    <w:rsid w:val="00FB5D85"/>
    <w:rsid w:val="00FD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5B6B8-E08F-40A8-B901-CF026EFFF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1D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1D6B"/>
  </w:style>
  <w:style w:type="paragraph" w:styleId="a5">
    <w:name w:val="footer"/>
    <w:basedOn w:val="a"/>
    <w:link w:val="a6"/>
    <w:uiPriority w:val="99"/>
    <w:unhideWhenUsed/>
    <w:rsid w:val="00A01D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1D6B"/>
  </w:style>
  <w:style w:type="paragraph" w:styleId="a7">
    <w:name w:val="Normal (Web)"/>
    <w:basedOn w:val="a"/>
    <w:uiPriority w:val="99"/>
    <w:semiHidden/>
    <w:unhideWhenUsed/>
    <w:rsid w:val="00694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B0E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0E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5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Епишина А.А.</dc:creator>
  <cp:keywords/>
  <dc:description/>
  <cp:lastModifiedBy>Глущенко О.В.</cp:lastModifiedBy>
  <cp:revision>2</cp:revision>
  <cp:lastPrinted>2021-08-17T17:28:00Z</cp:lastPrinted>
  <dcterms:created xsi:type="dcterms:W3CDTF">2021-08-17T17:30:00Z</dcterms:created>
  <dcterms:modified xsi:type="dcterms:W3CDTF">2021-08-17T17:30:00Z</dcterms:modified>
</cp:coreProperties>
</file>